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8286A" w:rsidRDefault="00F8286A">
      <w:pPr>
        <w:pStyle w:val="Textoindependiente"/>
        <w:spacing w:before="142"/>
        <w:rPr>
          <w:rFonts w:ascii="Times New Roman" w:hAnsi="Times New Roman"/>
          <w:sz w:val="24"/>
        </w:rPr>
      </w:pPr>
    </w:p>
    <w:p w14:paraId="3F1AF5A4" w14:textId="77777777" w:rsidR="00F8286A" w:rsidRDefault="59E992C0" w:rsidP="59E992C0">
      <w:pPr>
        <w:ind w:left="624" w:right="257"/>
        <w:jc w:val="center"/>
        <w:rPr>
          <w:rFonts w:ascii="Arial" w:hAnsi="Arial"/>
          <w:b/>
          <w:bCs/>
          <w:sz w:val="24"/>
          <w:szCs w:val="24"/>
        </w:rPr>
      </w:pPr>
      <w:r w:rsidRPr="59E992C0">
        <w:rPr>
          <w:rFonts w:ascii="Arial" w:hAnsi="Arial"/>
          <w:b/>
          <w:bCs/>
          <w:spacing w:val="-2"/>
          <w:sz w:val="24"/>
          <w:szCs w:val="24"/>
        </w:rPr>
        <w:t>LINEAMIENTOS PARA</w:t>
      </w:r>
      <w:r w:rsidRPr="59E992C0">
        <w:rPr>
          <w:rFonts w:ascii="Arial" w:hAnsi="Arial"/>
          <w:b/>
          <w:bCs/>
          <w:spacing w:val="-13"/>
          <w:sz w:val="24"/>
          <w:szCs w:val="24"/>
        </w:rPr>
        <w:t xml:space="preserve"> </w:t>
      </w:r>
      <w:r w:rsidRPr="59E992C0">
        <w:rPr>
          <w:rFonts w:ascii="Arial" w:hAnsi="Arial"/>
          <w:b/>
          <w:bCs/>
          <w:spacing w:val="-2"/>
          <w:sz w:val="24"/>
          <w:szCs w:val="24"/>
        </w:rPr>
        <w:t>LA</w:t>
      </w:r>
      <w:r w:rsidRPr="59E992C0">
        <w:rPr>
          <w:rFonts w:ascii="Arial" w:hAnsi="Arial"/>
          <w:b/>
          <w:bCs/>
          <w:spacing w:val="-17"/>
          <w:sz w:val="24"/>
          <w:szCs w:val="24"/>
        </w:rPr>
        <w:t xml:space="preserve"> </w:t>
      </w:r>
      <w:r w:rsidRPr="59E992C0">
        <w:rPr>
          <w:rFonts w:ascii="Arial" w:hAnsi="Arial"/>
          <w:b/>
          <w:bCs/>
          <w:spacing w:val="-2"/>
          <w:sz w:val="24"/>
          <w:szCs w:val="24"/>
        </w:rPr>
        <w:t>ORGANIZACIÓN</w:t>
      </w:r>
      <w:r w:rsidRPr="59E992C0">
        <w:rPr>
          <w:rFonts w:ascii="Arial" w:hAnsi="Arial"/>
          <w:b/>
          <w:bCs/>
          <w:spacing w:val="-3"/>
          <w:sz w:val="24"/>
          <w:szCs w:val="24"/>
        </w:rPr>
        <w:t xml:space="preserve"> </w:t>
      </w:r>
      <w:r w:rsidRPr="59E992C0">
        <w:rPr>
          <w:rFonts w:ascii="Arial" w:hAnsi="Arial"/>
          <w:b/>
          <w:bCs/>
          <w:spacing w:val="-2"/>
          <w:sz w:val="24"/>
          <w:szCs w:val="24"/>
        </w:rPr>
        <w:t>DE</w:t>
      </w:r>
      <w:r w:rsidRPr="59E992C0">
        <w:rPr>
          <w:rFonts w:ascii="Arial" w:hAnsi="Arial"/>
          <w:b/>
          <w:bCs/>
          <w:spacing w:val="-8"/>
          <w:sz w:val="24"/>
          <w:szCs w:val="24"/>
        </w:rPr>
        <w:t xml:space="preserve"> </w:t>
      </w:r>
      <w:r w:rsidRPr="59E992C0">
        <w:rPr>
          <w:rFonts w:ascii="Arial" w:hAnsi="Arial"/>
          <w:b/>
          <w:bCs/>
          <w:spacing w:val="-2"/>
          <w:sz w:val="24"/>
          <w:szCs w:val="24"/>
        </w:rPr>
        <w:t>LA</w:t>
      </w:r>
      <w:r w:rsidRPr="59E992C0">
        <w:rPr>
          <w:rFonts w:ascii="Arial" w:hAnsi="Arial"/>
          <w:b/>
          <w:bCs/>
          <w:spacing w:val="-13"/>
          <w:sz w:val="24"/>
          <w:szCs w:val="24"/>
        </w:rPr>
        <w:t xml:space="preserve"> </w:t>
      </w:r>
      <w:r w:rsidRPr="59E992C0">
        <w:rPr>
          <w:rFonts w:ascii="Arial" w:hAnsi="Arial"/>
          <w:b/>
          <w:bCs/>
          <w:spacing w:val="-2"/>
          <w:sz w:val="24"/>
          <w:szCs w:val="24"/>
        </w:rPr>
        <w:t xml:space="preserve">SEMANA </w:t>
      </w:r>
      <w:r w:rsidRPr="59E992C0">
        <w:rPr>
          <w:rFonts w:ascii="Arial" w:hAnsi="Arial"/>
          <w:b/>
          <w:bCs/>
          <w:sz w:val="24"/>
          <w:szCs w:val="24"/>
        </w:rPr>
        <w:t>UNIVERSITARIA</w:t>
      </w:r>
      <w:r w:rsidRPr="59E992C0">
        <w:rPr>
          <w:rFonts w:ascii="Arial" w:hAnsi="Arial"/>
          <w:b/>
          <w:bCs/>
          <w:spacing w:val="-4"/>
          <w:sz w:val="24"/>
          <w:szCs w:val="24"/>
        </w:rPr>
        <w:t xml:space="preserve"> </w:t>
      </w:r>
      <w:r w:rsidRPr="59E992C0">
        <w:rPr>
          <w:rFonts w:ascii="Arial" w:hAnsi="Arial"/>
          <w:b/>
          <w:bCs/>
          <w:sz w:val="24"/>
          <w:szCs w:val="24"/>
        </w:rPr>
        <w:t>2026</w:t>
      </w:r>
    </w:p>
    <w:p w14:paraId="0A37501D" w14:textId="77777777" w:rsidR="00F8286A" w:rsidRDefault="00F8286A">
      <w:pPr>
        <w:pStyle w:val="Textoindependiente"/>
        <w:rPr>
          <w:rFonts w:ascii="Arial" w:hAnsi="Arial"/>
          <w:b/>
          <w:sz w:val="24"/>
        </w:rPr>
      </w:pPr>
    </w:p>
    <w:p w14:paraId="161B1A09" w14:textId="77777777" w:rsidR="00F8286A" w:rsidRDefault="00000000">
      <w:pPr>
        <w:spacing w:before="1"/>
        <w:ind w:left="624" w:right="275"/>
        <w:jc w:val="center"/>
        <w:rPr>
          <w:rFonts w:ascii="Arial" w:hAnsi="Arial"/>
          <w:b/>
          <w:sz w:val="24"/>
        </w:rPr>
      </w:pPr>
      <w:r>
        <w:rPr>
          <w:rFonts w:ascii="Arial" w:hAnsi="Arial"/>
          <w:b/>
          <w:sz w:val="24"/>
        </w:rPr>
        <w:t>Comisión</w:t>
      </w:r>
      <w:r>
        <w:rPr>
          <w:rFonts w:ascii="Arial" w:hAnsi="Arial"/>
          <w:b/>
          <w:spacing w:val="-5"/>
          <w:sz w:val="24"/>
        </w:rPr>
        <w:t xml:space="preserve"> </w:t>
      </w:r>
      <w:r>
        <w:rPr>
          <w:rFonts w:ascii="Arial" w:hAnsi="Arial"/>
          <w:b/>
          <w:sz w:val="24"/>
        </w:rPr>
        <w:t>Central</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Semana</w:t>
      </w:r>
      <w:r>
        <w:rPr>
          <w:rFonts w:ascii="Arial" w:hAnsi="Arial"/>
          <w:b/>
          <w:spacing w:val="-8"/>
          <w:sz w:val="24"/>
        </w:rPr>
        <w:t xml:space="preserve"> </w:t>
      </w:r>
      <w:r>
        <w:rPr>
          <w:rFonts w:ascii="Arial" w:hAnsi="Arial"/>
          <w:b/>
          <w:sz w:val="24"/>
        </w:rPr>
        <w:t>Universitaria</w:t>
      </w:r>
      <w:r>
        <w:rPr>
          <w:rFonts w:ascii="Arial" w:hAnsi="Arial"/>
          <w:b/>
          <w:spacing w:val="-7"/>
          <w:sz w:val="24"/>
        </w:rPr>
        <w:t xml:space="preserve"> </w:t>
      </w:r>
      <w:r>
        <w:rPr>
          <w:rFonts w:ascii="Arial" w:hAnsi="Arial"/>
          <w:b/>
          <w:spacing w:val="-2"/>
          <w:sz w:val="24"/>
        </w:rPr>
        <w:t>(CCSU)</w:t>
      </w:r>
    </w:p>
    <w:p w14:paraId="5DAB6C7B" w14:textId="77777777" w:rsidR="00F8286A" w:rsidRDefault="00F8286A">
      <w:pPr>
        <w:pStyle w:val="Textoindependiente"/>
        <w:rPr>
          <w:rFonts w:ascii="Arial" w:hAnsi="Arial"/>
          <w:b/>
          <w:sz w:val="24"/>
        </w:rPr>
      </w:pPr>
    </w:p>
    <w:p w14:paraId="6EC93065" w14:textId="77777777" w:rsidR="00F8286A" w:rsidRDefault="00000000">
      <w:pPr>
        <w:ind w:left="624" w:right="729"/>
        <w:jc w:val="center"/>
        <w:rPr>
          <w:rFonts w:ascii="Arial" w:hAnsi="Arial"/>
          <w:b/>
          <w:sz w:val="24"/>
        </w:rPr>
      </w:pPr>
      <w:r>
        <w:rPr>
          <w:rFonts w:ascii="Arial" w:hAnsi="Arial"/>
          <w:b/>
          <w:spacing w:val="-2"/>
          <w:sz w:val="24"/>
          <w:u w:val="single"/>
        </w:rPr>
        <w:t>Índice</w:t>
      </w:r>
    </w:p>
    <w:p w14:paraId="02EB378F" w14:textId="77777777" w:rsidR="00F8286A" w:rsidRDefault="00F8286A">
      <w:pPr>
        <w:pStyle w:val="Textoindependiente"/>
        <w:spacing w:before="52"/>
        <w:rPr>
          <w:rFonts w:ascii="Arial" w:hAnsi="Arial"/>
          <w:b/>
          <w:sz w:val="20"/>
        </w:rPr>
      </w:pPr>
    </w:p>
    <w:tbl>
      <w:tblPr>
        <w:tblW w:w="8761" w:type="dxa"/>
        <w:tblInd w:w="177" w:type="dxa"/>
        <w:tblLayout w:type="fixed"/>
        <w:tblCellMar>
          <w:left w:w="0" w:type="dxa"/>
          <w:right w:w="0" w:type="dxa"/>
        </w:tblCellMar>
        <w:tblLook w:val="01E0" w:firstRow="1" w:lastRow="1" w:firstColumn="1" w:lastColumn="1" w:noHBand="0" w:noVBand="0"/>
      </w:tblPr>
      <w:tblGrid>
        <w:gridCol w:w="7977"/>
        <w:gridCol w:w="784"/>
      </w:tblGrid>
      <w:tr w:rsidR="00F8286A" w14:paraId="05740AB4" w14:textId="77777777" w:rsidTr="1EC4BA26">
        <w:trPr>
          <w:trHeight w:val="248"/>
        </w:trPr>
        <w:tc>
          <w:tcPr>
            <w:tcW w:w="7976" w:type="dxa"/>
          </w:tcPr>
          <w:p w14:paraId="417A5251" w14:textId="77777777" w:rsidR="00F8286A" w:rsidRDefault="00000000">
            <w:pPr>
              <w:pStyle w:val="TableParagraph"/>
              <w:spacing w:line="229" w:lineRule="exact"/>
              <w:ind w:left="50"/>
            </w:pPr>
            <w:r>
              <w:rPr>
                <w:spacing w:val="-2"/>
              </w:rPr>
              <w:t>Prólogo………………………………………………………………………………</w:t>
            </w:r>
          </w:p>
        </w:tc>
        <w:tc>
          <w:tcPr>
            <w:tcW w:w="784" w:type="dxa"/>
          </w:tcPr>
          <w:p w14:paraId="18F999B5" w14:textId="77777777" w:rsidR="00F8286A" w:rsidRDefault="00000000">
            <w:pPr>
              <w:pStyle w:val="TableParagraph"/>
              <w:spacing w:line="229" w:lineRule="exact"/>
              <w:ind w:right="112"/>
              <w:jc w:val="right"/>
            </w:pPr>
            <w:r>
              <w:rPr>
                <w:spacing w:val="-10"/>
              </w:rPr>
              <w:t>2</w:t>
            </w:r>
          </w:p>
        </w:tc>
      </w:tr>
      <w:tr w:rsidR="00F8286A" w14:paraId="0421E482" w14:textId="77777777" w:rsidTr="1EC4BA26">
        <w:trPr>
          <w:trHeight w:val="254"/>
        </w:trPr>
        <w:tc>
          <w:tcPr>
            <w:tcW w:w="7976" w:type="dxa"/>
          </w:tcPr>
          <w:p w14:paraId="25CEC99E" w14:textId="77777777" w:rsidR="00F8286A" w:rsidRDefault="00000000">
            <w:pPr>
              <w:pStyle w:val="TableParagraph"/>
              <w:spacing w:line="234" w:lineRule="exact"/>
              <w:ind w:left="50"/>
            </w:pPr>
            <w:r>
              <w:rPr>
                <w:spacing w:val="-2"/>
              </w:rPr>
              <w:t>Abreviaturas…………………………………………………………………………</w:t>
            </w:r>
          </w:p>
        </w:tc>
        <w:tc>
          <w:tcPr>
            <w:tcW w:w="784" w:type="dxa"/>
          </w:tcPr>
          <w:p w14:paraId="7144751B" w14:textId="77777777" w:rsidR="00F8286A" w:rsidRDefault="00000000">
            <w:pPr>
              <w:pStyle w:val="TableParagraph"/>
              <w:spacing w:line="234" w:lineRule="exact"/>
              <w:ind w:right="112"/>
              <w:jc w:val="right"/>
            </w:pPr>
            <w:r>
              <w:rPr>
                <w:spacing w:val="-10"/>
              </w:rPr>
              <w:t>2</w:t>
            </w:r>
          </w:p>
        </w:tc>
      </w:tr>
      <w:tr w:rsidR="00F8286A" w14:paraId="6576D823" w14:textId="77777777" w:rsidTr="1EC4BA26">
        <w:trPr>
          <w:trHeight w:val="254"/>
        </w:trPr>
        <w:tc>
          <w:tcPr>
            <w:tcW w:w="7976" w:type="dxa"/>
          </w:tcPr>
          <w:p w14:paraId="0EA0279B" w14:textId="77777777" w:rsidR="00F8286A" w:rsidRDefault="00000000">
            <w:pPr>
              <w:pStyle w:val="TableParagraph"/>
              <w:spacing w:line="234" w:lineRule="exact"/>
              <w:ind w:left="50"/>
            </w:pPr>
            <w:r>
              <w:t>Ámbito de</w:t>
            </w:r>
            <w:r>
              <w:rPr>
                <w:spacing w:val="1"/>
              </w:rPr>
              <w:t xml:space="preserve"> </w:t>
            </w:r>
            <w:r>
              <w:rPr>
                <w:spacing w:val="-2"/>
              </w:rPr>
              <w:t>aplicación……………………………………………………………….</w:t>
            </w:r>
          </w:p>
        </w:tc>
        <w:tc>
          <w:tcPr>
            <w:tcW w:w="784" w:type="dxa"/>
          </w:tcPr>
          <w:p w14:paraId="78E884CA" w14:textId="77777777" w:rsidR="00F8286A" w:rsidRDefault="00000000">
            <w:pPr>
              <w:pStyle w:val="TableParagraph"/>
              <w:spacing w:line="234" w:lineRule="exact"/>
              <w:ind w:right="112"/>
              <w:jc w:val="right"/>
            </w:pPr>
            <w:r>
              <w:rPr>
                <w:spacing w:val="-10"/>
              </w:rPr>
              <w:t>2</w:t>
            </w:r>
          </w:p>
        </w:tc>
      </w:tr>
      <w:tr w:rsidR="00F8286A" w14:paraId="6306986F" w14:textId="77777777" w:rsidTr="1EC4BA26">
        <w:trPr>
          <w:trHeight w:val="252"/>
        </w:trPr>
        <w:tc>
          <w:tcPr>
            <w:tcW w:w="7976" w:type="dxa"/>
          </w:tcPr>
          <w:p w14:paraId="54012AFF" w14:textId="77777777" w:rsidR="00F8286A" w:rsidRDefault="00000000">
            <w:pPr>
              <w:pStyle w:val="TableParagraph"/>
              <w:ind w:left="50"/>
            </w:pPr>
            <w:r>
              <w:t>1.</w:t>
            </w:r>
            <w:r>
              <w:rPr>
                <w:spacing w:val="-7"/>
              </w:rPr>
              <w:t xml:space="preserve"> </w:t>
            </w:r>
            <w:r>
              <w:t>ASPECTOS</w:t>
            </w:r>
            <w:r>
              <w:rPr>
                <w:spacing w:val="-3"/>
              </w:rPr>
              <w:t xml:space="preserve"> </w:t>
            </w:r>
            <w:r>
              <w:t>GENERALES</w:t>
            </w:r>
            <w:r>
              <w:rPr>
                <w:spacing w:val="-1"/>
              </w:rPr>
              <w:t xml:space="preserve"> </w:t>
            </w:r>
            <w:r>
              <w:rPr>
                <w:spacing w:val="-2"/>
              </w:rPr>
              <w:t>…………………………………………………….</w:t>
            </w:r>
          </w:p>
        </w:tc>
        <w:tc>
          <w:tcPr>
            <w:tcW w:w="784" w:type="dxa"/>
          </w:tcPr>
          <w:p w14:paraId="7842F596" w14:textId="77777777" w:rsidR="00F8286A" w:rsidRDefault="00000000">
            <w:pPr>
              <w:pStyle w:val="TableParagraph"/>
              <w:ind w:right="112"/>
              <w:jc w:val="right"/>
            </w:pPr>
            <w:r>
              <w:rPr>
                <w:spacing w:val="-10"/>
              </w:rPr>
              <w:t>2</w:t>
            </w:r>
          </w:p>
        </w:tc>
      </w:tr>
      <w:tr w:rsidR="00F8286A" w14:paraId="2077C3EE" w14:textId="77777777" w:rsidTr="1EC4BA26">
        <w:trPr>
          <w:trHeight w:val="251"/>
        </w:trPr>
        <w:tc>
          <w:tcPr>
            <w:tcW w:w="7976" w:type="dxa"/>
          </w:tcPr>
          <w:p w14:paraId="352178F0" w14:textId="77777777" w:rsidR="00F8286A" w:rsidRDefault="00000000">
            <w:pPr>
              <w:pStyle w:val="TableParagraph"/>
              <w:ind w:left="50"/>
            </w:pPr>
            <w:r>
              <w:t>1.1</w:t>
            </w:r>
            <w:r>
              <w:rPr>
                <w:spacing w:val="-2"/>
              </w:rPr>
              <w:t xml:space="preserve"> </w:t>
            </w:r>
            <w:r>
              <w:t>Objetivo</w:t>
            </w:r>
            <w:r>
              <w:rPr>
                <w:spacing w:val="-6"/>
              </w:rPr>
              <w:t xml:space="preserve"> </w:t>
            </w:r>
            <w:r>
              <w:t>de</w:t>
            </w:r>
            <w:r>
              <w:rPr>
                <w:spacing w:val="-2"/>
              </w:rPr>
              <w:t xml:space="preserve"> </w:t>
            </w:r>
            <w:r>
              <w:t>la</w:t>
            </w:r>
            <w:r>
              <w:rPr>
                <w:spacing w:val="-1"/>
              </w:rPr>
              <w:t xml:space="preserve"> </w:t>
            </w:r>
            <w:r>
              <w:t>Semana</w:t>
            </w:r>
            <w:r>
              <w:rPr>
                <w:spacing w:val="-2"/>
              </w:rPr>
              <w:t xml:space="preserve"> Universitaria…………………………………………</w:t>
            </w:r>
          </w:p>
        </w:tc>
        <w:tc>
          <w:tcPr>
            <w:tcW w:w="784" w:type="dxa"/>
          </w:tcPr>
          <w:p w14:paraId="2CC21B90" w14:textId="77777777" w:rsidR="00F8286A" w:rsidRDefault="00000000">
            <w:pPr>
              <w:pStyle w:val="TableParagraph"/>
              <w:ind w:right="112"/>
              <w:jc w:val="right"/>
            </w:pPr>
            <w:r>
              <w:rPr>
                <w:spacing w:val="-10"/>
              </w:rPr>
              <w:t>2</w:t>
            </w:r>
          </w:p>
        </w:tc>
      </w:tr>
      <w:tr w:rsidR="00F8286A" w14:paraId="22696776" w14:textId="77777777" w:rsidTr="1EC4BA26">
        <w:trPr>
          <w:trHeight w:val="254"/>
        </w:trPr>
        <w:tc>
          <w:tcPr>
            <w:tcW w:w="7976" w:type="dxa"/>
          </w:tcPr>
          <w:p w14:paraId="4B08CE1A" w14:textId="77777777" w:rsidR="00F8286A" w:rsidRDefault="00000000">
            <w:pPr>
              <w:pStyle w:val="TableParagraph"/>
              <w:spacing w:line="234" w:lineRule="exact"/>
              <w:ind w:left="50"/>
            </w:pPr>
            <w:r>
              <w:t>1.2</w:t>
            </w:r>
            <w:r>
              <w:rPr>
                <w:spacing w:val="-6"/>
              </w:rPr>
              <w:t xml:space="preserve"> </w:t>
            </w:r>
            <w:r>
              <w:t>Responsables</w:t>
            </w:r>
            <w:r>
              <w:rPr>
                <w:spacing w:val="-4"/>
              </w:rPr>
              <w:t xml:space="preserve"> </w:t>
            </w:r>
            <w:r>
              <w:rPr>
                <w:spacing w:val="-2"/>
              </w:rPr>
              <w:t>………………………………………………………………….</w:t>
            </w:r>
          </w:p>
        </w:tc>
        <w:tc>
          <w:tcPr>
            <w:tcW w:w="784" w:type="dxa"/>
          </w:tcPr>
          <w:p w14:paraId="5FCD5EC4" w14:textId="77777777" w:rsidR="00F8286A" w:rsidRDefault="00000000">
            <w:pPr>
              <w:pStyle w:val="TableParagraph"/>
              <w:spacing w:line="234" w:lineRule="exact"/>
              <w:ind w:right="112"/>
              <w:jc w:val="right"/>
            </w:pPr>
            <w:r>
              <w:rPr>
                <w:spacing w:val="-10"/>
              </w:rPr>
              <w:t>3</w:t>
            </w:r>
          </w:p>
        </w:tc>
      </w:tr>
      <w:tr w:rsidR="00F8286A" w14:paraId="5AEB9BBE" w14:textId="77777777" w:rsidTr="1EC4BA26">
        <w:trPr>
          <w:trHeight w:val="254"/>
        </w:trPr>
        <w:tc>
          <w:tcPr>
            <w:tcW w:w="7976" w:type="dxa"/>
          </w:tcPr>
          <w:p w14:paraId="72D705CC" w14:textId="77777777" w:rsidR="00F8286A" w:rsidRDefault="00000000">
            <w:pPr>
              <w:pStyle w:val="TableParagraph"/>
              <w:spacing w:line="234" w:lineRule="exact"/>
              <w:ind w:left="50"/>
            </w:pPr>
            <w:r>
              <w:t>1.3</w:t>
            </w:r>
            <w:r>
              <w:rPr>
                <w:spacing w:val="-3"/>
              </w:rPr>
              <w:t xml:space="preserve"> </w:t>
            </w:r>
            <w:r>
              <w:t>Requisitos</w:t>
            </w:r>
            <w:r>
              <w:rPr>
                <w:spacing w:val="-7"/>
              </w:rPr>
              <w:t xml:space="preserve"> </w:t>
            </w:r>
            <w:r>
              <w:t>para</w:t>
            </w:r>
            <w:r>
              <w:rPr>
                <w:spacing w:val="-3"/>
              </w:rPr>
              <w:t xml:space="preserve"> </w:t>
            </w:r>
            <w:r>
              <w:t>la</w:t>
            </w:r>
            <w:r>
              <w:rPr>
                <w:spacing w:val="-2"/>
              </w:rPr>
              <w:t xml:space="preserve"> </w:t>
            </w:r>
            <w:r>
              <w:t>organización</w:t>
            </w:r>
            <w:r>
              <w:rPr>
                <w:spacing w:val="-3"/>
              </w:rPr>
              <w:t xml:space="preserve"> </w:t>
            </w:r>
            <w:r>
              <w:t>de</w:t>
            </w:r>
            <w:r>
              <w:rPr>
                <w:spacing w:val="-7"/>
              </w:rPr>
              <w:t xml:space="preserve"> </w:t>
            </w:r>
            <w:r>
              <w:t>actividades</w:t>
            </w:r>
            <w:r>
              <w:rPr>
                <w:spacing w:val="3"/>
              </w:rPr>
              <w:t xml:space="preserve"> </w:t>
            </w:r>
            <w:r>
              <w:rPr>
                <w:spacing w:val="-2"/>
              </w:rPr>
              <w:t>……………………………</w:t>
            </w:r>
          </w:p>
        </w:tc>
        <w:tc>
          <w:tcPr>
            <w:tcW w:w="784" w:type="dxa"/>
          </w:tcPr>
          <w:p w14:paraId="0B778152" w14:textId="77777777" w:rsidR="00F8286A" w:rsidRDefault="00000000">
            <w:pPr>
              <w:pStyle w:val="TableParagraph"/>
              <w:spacing w:line="234" w:lineRule="exact"/>
              <w:ind w:right="112"/>
              <w:jc w:val="right"/>
            </w:pPr>
            <w:r>
              <w:rPr>
                <w:spacing w:val="-10"/>
              </w:rPr>
              <w:t>3</w:t>
            </w:r>
          </w:p>
        </w:tc>
      </w:tr>
      <w:tr w:rsidR="00F8286A" w14:paraId="43DEA771" w14:textId="77777777" w:rsidTr="1EC4BA26">
        <w:trPr>
          <w:trHeight w:val="251"/>
        </w:trPr>
        <w:tc>
          <w:tcPr>
            <w:tcW w:w="7976" w:type="dxa"/>
          </w:tcPr>
          <w:p w14:paraId="259D0F57" w14:textId="77777777" w:rsidR="00F8286A" w:rsidRDefault="00000000">
            <w:pPr>
              <w:pStyle w:val="TableParagraph"/>
              <w:ind w:left="50"/>
            </w:pPr>
            <w:r>
              <w:t>1.4</w:t>
            </w:r>
            <w:r>
              <w:rPr>
                <w:spacing w:val="-4"/>
              </w:rPr>
              <w:t xml:space="preserve"> </w:t>
            </w:r>
            <w:r>
              <w:t>Horario</w:t>
            </w:r>
            <w:r>
              <w:rPr>
                <w:spacing w:val="-3"/>
              </w:rPr>
              <w:t xml:space="preserve"> </w:t>
            </w:r>
            <w:r>
              <w:t>de</w:t>
            </w:r>
            <w:r>
              <w:rPr>
                <w:spacing w:val="-6"/>
              </w:rPr>
              <w:t xml:space="preserve"> </w:t>
            </w:r>
            <w:r>
              <w:t>actividades</w:t>
            </w:r>
            <w:r>
              <w:rPr>
                <w:spacing w:val="-1"/>
              </w:rPr>
              <w:t xml:space="preserve"> </w:t>
            </w:r>
            <w:r>
              <w:rPr>
                <w:spacing w:val="-2"/>
              </w:rPr>
              <w:t>………………………………………………………...</w:t>
            </w:r>
          </w:p>
        </w:tc>
        <w:tc>
          <w:tcPr>
            <w:tcW w:w="784" w:type="dxa"/>
          </w:tcPr>
          <w:p w14:paraId="2598DEE6" w14:textId="77777777" w:rsidR="00F8286A" w:rsidRDefault="00000000">
            <w:pPr>
              <w:pStyle w:val="TableParagraph"/>
              <w:ind w:right="112"/>
              <w:jc w:val="right"/>
            </w:pPr>
            <w:r>
              <w:rPr>
                <w:spacing w:val="-10"/>
              </w:rPr>
              <w:t>4</w:t>
            </w:r>
          </w:p>
        </w:tc>
      </w:tr>
      <w:tr w:rsidR="00F8286A" w14:paraId="6725C3D9" w14:textId="77777777" w:rsidTr="1EC4BA26">
        <w:trPr>
          <w:trHeight w:val="251"/>
        </w:trPr>
        <w:tc>
          <w:tcPr>
            <w:tcW w:w="7976" w:type="dxa"/>
          </w:tcPr>
          <w:p w14:paraId="2FD6B032" w14:textId="77777777" w:rsidR="00F8286A" w:rsidRDefault="1EC4BA26" w:rsidP="1EC4BA26">
            <w:pPr>
              <w:pStyle w:val="TableParagraph"/>
              <w:ind w:left="50"/>
            </w:pPr>
            <w:r w:rsidRPr="1EC4BA26">
              <w:t>1.5</w:t>
            </w:r>
            <w:r w:rsidRPr="1EC4BA26">
              <w:rPr>
                <w:spacing w:val="-3"/>
              </w:rPr>
              <w:t xml:space="preserve"> </w:t>
            </w:r>
            <w:r w:rsidRPr="1EC4BA26">
              <w:t>Control</w:t>
            </w:r>
            <w:r w:rsidRPr="1EC4BA26">
              <w:rPr>
                <w:spacing w:val="-4"/>
              </w:rPr>
              <w:t xml:space="preserve"> </w:t>
            </w:r>
            <w:r w:rsidRPr="1EC4BA26">
              <w:t>de</w:t>
            </w:r>
            <w:r w:rsidRPr="1EC4BA26">
              <w:rPr>
                <w:spacing w:val="-3"/>
              </w:rPr>
              <w:t xml:space="preserve"> </w:t>
            </w:r>
            <w:r w:rsidRPr="1EC4BA26">
              <w:t>ruido</w:t>
            </w:r>
            <w:r w:rsidRPr="1EC4BA26">
              <w:rPr>
                <w:spacing w:val="-1"/>
              </w:rPr>
              <w:t xml:space="preserve"> </w:t>
            </w:r>
            <w:r w:rsidRPr="1EC4BA26">
              <w:rPr>
                <w:spacing w:val="-2"/>
              </w:rPr>
              <w:t>………………………………………………………………..</w:t>
            </w:r>
          </w:p>
        </w:tc>
        <w:tc>
          <w:tcPr>
            <w:tcW w:w="784" w:type="dxa"/>
          </w:tcPr>
          <w:p w14:paraId="279935FF" w14:textId="77777777" w:rsidR="00F8286A" w:rsidRDefault="00000000">
            <w:pPr>
              <w:pStyle w:val="TableParagraph"/>
              <w:ind w:right="112"/>
              <w:jc w:val="right"/>
            </w:pPr>
            <w:r>
              <w:rPr>
                <w:spacing w:val="-10"/>
              </w:rPr>
              <w:t>4</w:t>
            </w:r>
          </w:p>
        </w:tc>
      </w:tr>
      <w:tr w:rsidR="00F8286A" w14:paraId="7619A374" w14:textId="77777777" w:rsidTr="1EC4BA26">
        <w:trPr>
          <w:trHeight w:val="254"/>
        </w:trPr>
        <w:tc>
          <w:tcPr>
            <w:tcW w:w="7976" w:type="dxa"/>
          </w:tcPr>
          <w:p w14:paraId="5CAC0311" w14:textId="77777777" w:rsidR="00F8286A" w:rsidRDefault="00000000">
            <w:pPr>
              <w:pStyle w:val="TableParagraph"/>
              <w:spacing w:line="234" w:lineRule="exact"/>
              <w:ind w:left="50"/>
            </w:pPr>
            <w:r>
              <w:t>1.6</w:t>
            </w:r>
            <w:r>
              <w:rPr>
                <w:spacing w:val="-3"/>
              </w:rPr>
              <w:t xml:space="preserve"> </w:t>
            </w:r>
            <w:r>
              <w:t>Publicidad</w:t>
            </w:r>
            <w:r>
              <w:rPr>
                <w:spacing w:val="-6"/>
              </w:rPr>
              <w:t xml:space="preserve"> </w:t>
            </w:r>
            <w:r>
              <w:t>y</w:t>
            </w:r>
            <w:r>
              <w:rPr>
                <w:spacing w:val="-2"/>
              </w:rPr>
              <w:t xml:space="preserve"> </w:t>
            </w:r>
            <w:r>
              <w:t xml:space="preserve">patrocinio </w:t>
            </w:r>
            <w:r>
              <w:rPr>
                <w:spacing w:val="-2"/>
              </w:rPr>
              <w:t>………………………………………………………..</w:t>
            </w:r>
          </w:p>
        </w:tc>
        <w:tc>
          <w:tcPr>
            <w:tcW w:w="784" w:type="dxa"/>
          </w:tcPr>
          <w:p w14:paraId="78941E47" w14:textId="77777777" w:rsidR="00F8286A" w:rsidRDefault="00000000">
            <w:pPr>
              <w:pStyle w:val="TableParagraph"/>
              <w:spacing w:line="234" w:lineRule="exact"/>
              <w:ind w:right="112"/>
              <w:jc w:val="right"/>
            </w:pPr>
            <w:r>
              <w:rPr>
                <w:spacing w:val="-10"/>
              </w:rPr>
              <w:t>5</w:t>
            </w:r>
          </w:p>
        </w:tc>
      </w:tr>
      <w:tr w:rsidR="00F8286A" w14:paraId="2F44DF07" w14:textId="77777777" w:rsidTr="1EC4BA26">
        <w:trPr>
          <w:trHeight w:val="254"/>
        </w:trPr>
        <w:tc>
          <w:tcPr>
            <w:tcW w:w="7976" w:type="dxa"/>
          </w:tcPr>
          <w:p w14:paraId="3B25DDF6" w14:textId="77777777" w:rsidR="00F8286A" w:rsidRDefault="00000000">
            <w:pPr>
              <w:pStyle w:val="TableParagraph"/>
              <w:spacing w:line="234" w:lineRule="exact"/>
              <w:ind w:left="50"/>
            </w:pPr>
            <w:r>
              <w:t>1.7</w:t>
            </w:r>
            <w:r>
              <w:rPr>
                <w:spacing w:val="-4"/>
              </w:rPr>
              <w:t xml:space="preserve"> </w:t>
            </w:r>
            <w:r>
              <w:t>Grupos</w:t>
            </w:r>
            <w:r>
              <w:rPr>
                <w:spacing w:val="-4"/>
              </w:rPr>
              <w:t xml:space="preserve"> </w:t>
            </w:r>
            <w:r>
              <w:t>musicales</w:t>
            </w:r>
            <w:r>
              <w:rPr>
                <w:spacing w:val="-1"/>
              </w:rPr>
              <w:t xml:space="preserve"> </w:t>
            </w:r>
            <w:r>
              <w:rPr>
                <w:spacing w:val="-2"/>
              </w:rPr>
              <w:t>……………………………………………………………..</w:t>
            </w:r>
          </w:p>
        </w:tc>
        <w:tc>
          <w:tcPr>
            <w:tcW w:w="784" w:type="dxa"/>
          </w:tcPr>
          <w:p w14:paraId="44240AAE" w14:textId="77777777" w:rsidR="00F8286A" w:rsidRDefault="00000000">
            <w:pPr>
              <w:pStyle w:val="TableParagraph"/>
              <w:spacing w:line="234" w:lineRule="exact"/>
              <w:ind w:right="112"/>
              <w:jc w:val="right"/>
            </w:pPr>
            <w:r>
              <w:rPr>
                <w:spacing w:val="-10"/>
              </w:rPr>
              <w:t>5</w:t>
            </w:r>
          </w:p>
        </w:tc>
      </w:tr>
      <w:tr w:rsidR="00F8286A" w14:paraId="52EFC335" w14:textId="77777777" w:rsidTr="1EC4BA26">
        <w:trPr>
          <w:trHeight w:val="252"/>
        </w:trPr>
        <w:tc>
          <w:tcPr>
            <w:tcW w:w="7976" w:type="dxa"/>
          </w:tcPr>
          <w:p w14:paraId="180A7C12" w14:textId="77777777" w:rsidR="00F8286A" w:rsidRDefault="00000000">
            <w:pPr>
              <w:pStyle w:val="TableParagraph"/>
              <w:ind w:left="50"/>
            </w:pPr>
            <w:r>
              <w:t>2.</w:t>
            </w:r>
            <w:r>
              <w:rPr>
                <w:spacing w:val="-13"/>
              </w:rPr>
              <w:t xml:space="preserve"> </w:t>
            </w:r>
            <w:r>
              <w:t>REQUERIMIENTOS</w:t>
            </w:r>
            <w:r>
              <w:rPr>
                <w:spacing w:val="-10"/>
              </w:rPr>
              <w:t xml:space="preserve"> </w:t>
            </w:r>
            <w:r>
              <w:t>PARTICULARES</w:t>
            </w:r>
            <w:r>
              <w:rPr>
                <w:spacing w:val="-6"/>
              </w:rPr>
              <w:t xml:space="preserve"> </w:t>
            </w:r>
            <w:r>
              <w:rPr>
                <w:spacing w:val="-2"/>
              </w:rPr>
              <w:t>………………………………………</w:t>
            </w:r>
          </w:p>
        </w:tc>
        <w:tc>
          <w:tcPr>
            <w:tcW w:w="784" w:type="dxa"/>
          </w:tcPr>
          <w:p w14:paraId="76DB90EB" w14:textId="77777777" w:rsidR="00F8286A" w:rsidRDefault="00000000">
            <w:pPr>
              <w:pStyle w:val="TableParagraph"/>
              <w:ind w:right="112"/>
              <w:jc w:val="right"/>
            </w:pPr>
            <w:r>
              <w:rPr>
                <w:spacing w:val="-10"/>
              </w:rPr>
              <w:t>5</w:t>
            </w:r>
          </w:p>
        </w:tc>
      </w:tr>
      <w:tr w:rsidR="00F8286A" w14:paraId="45F4AD89" w14:textId="77777777" w:rsidTr="1EC4BA26">
        <w:trPr>
          <w:trHeight w:val="251"/>
        </w:trPr>
        <w:tc>
          <w:tcPr>
            <w:tcW w:w="7976" w:type="dxa"/>
          </w:tcPr>
          <w:p w14:paraId="2E771F8D" w14:textId="77777777" w:rsidR="00F8286A" w:rsidRDefault="00000000">
            <w:pPr>
              <w:pStyle w:val="TableParagraph"/>
              <w:ind w:left="50"/>
            </w:pPr>
            <w:r>
              <w:t>2.1</w:t>
            </w:r>
            <w:r>
              <w:rPr>
                <w:spacing w:val="-3"/>
              </w:rPr>
              <w:t xml:space="preserve"> </w:t>
            </w:r>
            <w:r>
              <w:t>Solicitud</w:t>
            </w:r>
            <w:r>
              <w:rPr>
                <w:spacing w:val="-6"/>
              </w:rPr>
              <w:t xml:space="preserve"> </w:t>
            </w:r>
            <w:r>
              <w:t>de</w:t>
            </w:r>
            <w:r>
              <w:rPr>
                <w:spacing w:val="-3"/>
              </w:rPr>
              <w:t xml:space="preserve"> </w:t>
            </w:r>
            <w:r>
              <w:t>parqueos</w:t>
            </w:r>
            <w:r>
              <w:rPr>
                <w:spacing w:val="-6"/>
              </w:rPr>
              <w:t xml:space="preserve"> </w:t>
            </w:r>
            <w:r>
              <w:t>y</w:t>
            </w:r>
            <w:r>
              <w:rPr>
                <w:spacing w:val="-2"/>
              </w:rPr>
              <w:t xml:space="preserve"> </w:t>
            </w:r>
            <w:r>
              <w:t>espacios</w:t>
            </w:r>
            <w:r>
              <w:rPr>
                <w:spacing w:val="-3"/>
              </w:rPr>
              <w:t xml:space="preserve"> </w:t>
            </w:r>
            <w:r>
              <w:t>físicos</w:t>
            </w:r>
            <w:r>
              <w:rPr>
                <w:spacing w:val="-2"/>
              </w:rPr>
              <w:t xml:space="preserve"> </w:t>
            </w:r>
            <w:r>
              <w:t>abiertos</w:t>
            </w:r>
            <w:r>
              <w:rPr>
                <w:spacing w:val="3"/>
              </w:rPr>
              <w:t xml:space="preserve"> </w:t>
            </w:r>
            <w:r>
              <w:rPr>
                <w:spacing w:val="-2"/>
              </w:rPr>
              <w:t>…………………………</w:t>
            </w:r>
          </w:p>
        </w:tc>
        <w:tc>
          <w:tcPr>
            <w:tcW w:w="784" w:type="dxa"/>
          </w:tcPr>
          <w:p w14:paraId="729DE7E4" w14:textId="77777777" w:rsidR="00F8286A" w:rsidRDefault="00000000">
            <w:pPr>
              <w:pStyle w:val="TableParagraph"/>
              <w:ind w:right="112"/>
              <w:jc w:val="right"/>
            </w:pPr>
            <w:r>
              <w:rPr>
                <w:spacing w:val="-10"/>
              </w:rPr>
              <w:t>5</w:t>
            </w:r>
          </w:p>
        </w:tc>
      </w:tr>
      <w:tr w:rsidR="00F8286A" w14:paraId="554D130C" w14:textId="77777777" w:rsidTr="1EC4BA26">
        <w:trPr>
          <w:trHeight w:val="253"/>
        </w:trPr>
        <w:tc>
          <w:tcPr>
            <w:tcW w:w="7976" w:type="dxa"/>
          </w:tcPr>
          <w:p w14:paraId="3D5C8DF6" w14:textId="77777777" w:rsidR="00F8286A" w:rsidRDefault="00000000">
            <w:pPr>
              <w:pStyle w:val="TableParagraph"/>
              <w:spacing w:line="234" w:lineRule="exact"/>
              <w:ind w:left="50"/>
            </w:pPr>
            <w:r>
              <w:t>2.2</w:t>
            </w:r>
            <w:r>
              <w:rPr>
                <w:spacing w:val="-7"/>
              </w:rPr>
              <w:t xml:space="preserve"> </w:t>
            </w:r>
            <w:r>
              <w:t>Conexiones</w:t>
            </w:r>
            <w:r>
              <w:rPr>
                <w:spacing w:val="-6"/>
              </w:rPr>
              <w:t xml:space="preserve"> </w:t>
            </w:r>
            <w:r>
              <w:t>eléctricas</w:t>
            </w:r>
            <w:r>
              <w:rPr>
                <w:spacing w:val="-6"/>
              </w:rPr>
              <w:t xml:space="preserve"> </w:t>
            </w:r>
            <w:r>
              <w:t>provisionales</w:t>
            </w:r>
            <w:r>
              <w:rPr>
                <w:spacing w:val="-5"/>
              </w:rPr>
              <w:t xml:space="preserve"> </w:t>
            </w:r>
            <w:r>
              <w:rPr>
                <w:spacing w:val="-2"/>
              </w:rPr>
              <w:t>………………………………………...</w:t>
            </w:r>
          </w:p>
        </w:tc>
        <w:tc>
          <w:tcPr>
            <w:tcW w:w="784" w:type="dxa"/>
          </w:tcPr>
          <w:p w14:paraId="29B4EA11" w14:textId="77777777" w:rsidR="00F8286A" w:rsidRDefault="00000000">
            <w:pPr>
              <w:pStyle w:val="TableParagraph"/>
              <w:spacing w:line="234" w:lineRule="exact"/>
              <w:ind w:right="112"/>
              <w:jc w:val="right"/>
            </w:pPr>
            <w:r>
              <w:rPr>
                <w:spacing w:val="-10"/>
              </w:rPr>
              <w:t>6</w:t>
            </w:r>
          </w:p>
        </w:tc>
      </w:tr>
      <w:tr w:rsidR="00F8286A" w14:paraId="55441672" w14:textId="77777777" w:rsidTr="1EC4BA26">
        <w:trPr>
          <w:trHeight w:val="254"/>
        </w:trPr>
        <w:tc>
          <w:tcPr>
            <w:tcW w:w="7976" w:type="dxa"/>
          </w:tcPr>
          <w:p w14:paraId="448C64CC" w14:textId="77777777" w:rsidR="00F8286A" w:rsidRDefault="00000000">
            <w:pPr>
              <w:pStyle w:val="TableParagraph"/>
              <w:spacing w:line="234" w:lineRule="exact"/>
              <w:ind w:left="50"/>
            </w:pPr>
            <w:r>
              <w:t>2.3</w:t>
            </w:r>
            <w:r>
              <w:rPr>
                <w:spacing w:val="-4"/>
              </w:rPr>
              <w:t xml:space="preserve"> </w:t>
            </w:r>
            <w:r>
              <w:t>Instalaciones</w:t>
            </w:r>
            <w:r>
              <w:rPr>
                <w:spacing w:val="-3"/>
              </w:rPr>
              <w:t xml:space="preserve"> </w:t>
            </w:r>
            <w:r>
              <w:t>de</w:t>
            </w:r>
            <w:r>
              <w:rPr>
                <w:spacing w:val="-3"/>
              </w:rPr>
              <w:t xml:space="preserve"> </w:t>
            </w:r>
            <w:r>
              <w:t>agua</w:t>
            </w:r>
            <w:r>
              <w:rPr>
                <w:spacing w:val="-3"/>
              </w:rPr>
              <w:t xml:space="preserve"> </w:t>
            </w:r>
            <w:r>
              <w:t xml:space="preserve">potable </w:t>
            </w:r>
            <w:r>
              <w:rPr>
                <w:spacing w:val="-2"/>
              </w:rPr>
              <w:t>…………………………………………….....</w:t>
            </w:r>
          </w:p>
        </w:tc>
        <w:tc>
          <w:tcPr>
            <w:tcW w:w="784" w:type="dxa"/>
          </w:tcPr>
          <w:p w14:paraId="75697EEC" w14:textId="77777777" w:rsidR="00F8286A" w:rsidRDefault="00000000">
            <w:pPr>
              <w:pStyle w:val="TableParagraph"/>
              <w:spacing w:line="234" w:lineRule="exact"/>
              <w:ind w:right="112"/>
              <w:jc w:val="right"/>
            </w:pPr>
            <w:r>
              <w:rPr>
                <w:spacing w:val="-10"/>
              </w:rPr>
              <w:t>7</w:t>
            </w:r>
          </w:p>
        </w:tc>
      </w:tr>
      <w:tr w:rsidR="00F8286A" w14:paraId="1D21D0CD" w14:textId="77777777" w:rsidTr="1EC4BA26">
        <w:trPr>
          <w:trHeight w:val="251"/>
        </w:trPr>
        <w:tc>
          <w:tcPr>
            <w:tcW w:w="7976" w:type="dxa"/>
          </w:tcPr>
          <w:p w14:paraId="59733C3A" w14:textId="77777777" w:rsidR="00F8286A" w:rsidRDefault="00000000">
            <w:pPr>
              <w:pStyle w:val="TableParagraph"/>
              <w:ind w:left="50"/>
            </w:pPr>
            <w:r>
              <w:t>2.4</w:t>
            </w:r>
            <w:r>
              <w:rPr>
                <w:spacing w:val="-3"/>
              </w:rPr>
              <w:t xml:space="preserve"> </w:t>
            </w:r>
            <w:r>
              <w:t>Stands</w:t>
            </w:r>
            <w:r>
              <w:rPr>
                <w:spacing w:val="-2"/>
              </w:rPr>
              <w:t xml:space="preserve"> …………………………………………………………………………..</w:t>
            </w:r>
          </w:p>
        </w:tc>
        <w:tc>
          <w:tcPr>
            <w:tcW w:w="784" w:type="dxa"/>
          </w:tcPr>
          <w:p w14:paraId="109B8484" w14:textId="77777777" w:rsidR="00F8286A" w:rsidRDefault="00000000">
            <w:pPr>
              <w:pStyle w:val="TableParagraph"/>
              <w:ind w:right="112"/>
              <w:jc w:val="right"/>
            </w:pPr>
            <w:r>
              <w:rPr>
                <w:spacing w:val="-10"/>
              </w:rPr>
              <w:t>7</w:t>
            </w:r>
          </w:p>
        </w:tc>
      </w:tr>
      <w:tr w:rsidR="00F8286A" w14:paraId="7C2182B5" w14:textId="77777777" w:rsidTr="1EC4BA26">
        <w:trPr>
          <w:trHeight w:val="252"/>
        </w:trPr>
        <w:tc>
          <w:tcPr>
            <w:tcW w:w="7976" w:type="dxa"/>
          </w:tcPr>
          <w:p w14:paraId="7C33C1C8" w14:textId="77777777" w:rsidR="00F8286A" w:rsidRDefault="00000000">
            <w:pPr>
              <w:pStyle w:val="TableParagraph"/>
              <w:ind w:left="50"/>
            </w:pPr>
            <w:r>
              <w:t>2.5</w:t>
            </w:r>
            <w:r>
              <w:rPr>
                <w:spacing w:val="-3"/>
              </w:rPr>
              <w:t xml:space="preserve"> </w:t>
            </w:r>
            <w:r>
              <w:t>Toldos</w:t>
            </w:r>
            <w:r>
              <w:rPr>
                <w:spacing w:val="-1"/>
              </w:rPr>
              <w:t xml:space="preserve"> </w:t>
            </w:r>
            <w:r>
              <w:rPr>
                <w:spacing w:val="-2"/>
              </w:rPr>
              <w:t>…………………………………………………………………………...</w:t>
            </w:r>
          </w:p>
        </w:tc>
        <w:tc>
          <w:tcPr>
            <w:tcW w:w="784" w:type="dxa"/>
          </w:tcPr>
          <w:p w14:paraId="6F74D8FD" w14:textId="77777777" w:rsidR="00F8286A" w:rsidRDefault="00000000">
            <w:pPr>
              <w:pStyle w:val="TableParagraph"/>
              <w:ind w:right="112"/>
              <w:jc w:val="right"/>
            </w:pPr>
            <w:r>
              <w:rPr>
                <w:spacing w:val="-10"/>
              </w:rPr>
              <w:t>7</w:t>
            </w:r>
          </w:p>
        </w:tc>
      </w:tr>
      <w:tr w:rsidR="00F8286A" w14:paraId="73A335D0" w14:textId="77777777" w:rsidTr="1EC4BA26">
        <w:trPr>
          <w:trHeight w:val="253"/>
        </w:trPr>
        <w:tc>
          <w:tcPr>
            <w:tcW w:w="7976" w:type="dxa"/>
          </w:tcPr>
          <w:p w14:paraId="34C634E2" w14:textId="77777777" w:rsidR="00F8286A" w:rsidRDefault="00000000">
            <w:pPr>
              <w:pStyle w:val="TableParagraph"/>
              <w:spacing w:line="234" w:lineRule="exact"/>
              <w:ind w:left="50"/>
            </w:pPr>
            <w:r>
              <w:t>2.6</w:t>
            </w:r>
            <w:r>
              <w:rPr>
                <w:spacing w:val="-4"/>
              </w:rPr>
              <w:t xml:space="preserve"> </w:t>
            </w:r>
            <w:r>
              <w:t>Tarimas</w:t>
            </w:r>
            <w:r>
              <w:rPr>
                <w:spacing w:val="-2"/>
              </w:rPr>
              <w:t xml:space="preserve"> …………………………………………………………………………</w:t>
            </w:r>
          </w:p>
        </w:tc>
        <w:tc>
          <w:tcPr>
            <w:tcW w:w="784" w:type="dxa"/>
          </w:tcPr>
          <w:p w14:paraId="44B0A208" w14:textId="77777777" w:rsidR="00F8286A" w:rsidRDefault="00000000">
            <w:pPr>
              <w:pStyle w:val="TableParagraph"/>
              <w:spacing w:line="234" w:lineRule="exact"/>
              <w:ind w:right="112"/>
              <w:jc w:val="right"/>
            </w:pPr>
            <w:r>
              <w:rPr>
                <w:spacing w:val="-10"/>
              </w:rPr>
              <w:t>8</w:t>
            </w:r>
          </w:p>
        </w:tc>
      </w:tr>
      <w:tr w:rsidR="00F8286A" w14:paraId="295E2FBB" w14:textId="77777777" w:rsidTr="1EC4BA26">
        <w:trPr>
          <w:trHeight w:val="253"/>
        </w:trPr>
        <w:tc>
          <w:tcPr>
            <w:tcW w:w="7976" w:type="dxa"/>
          </w:tcPr>
          <w:p w14:paraId="093165D6" w14:textId="77777777" w:rsidR="00F8286A" w:rsidRDefault="00000000">
            <w:pPr>
              <w:pStyle w:val="TableParagraph"/>
              <w:spacing w:line="234" w:lineRule="exact"/>
              <w:ind w:left="50"/>
            </w:pPr>
            <w:r>
              <w:t>2.7</w:t>
            </w:r>
            <w:r>
              <w:rPr>
                <w:spacing w:val="-4"/>
              </w:rPr>
              <w:t xml:space="preserve"> </w:t>
            </w:r>
            <w:r>
              <w:t>Instalaciones</w:t>
            </w:r>
            <w:r>
              <w:rPr>
                <w:spacing w:val="-3"/>
              </w:rPr>
              <w:t xml:space="preserve"> </w:t>
            </w:r>
            <w:r>
              <w:t>deportivas</w:t>
            </w:r>
            <w:r>
              <w:rPr>
                <w:spacing w:val="-4"/>
              </w:rPr>
              <w:t xml:space="preserve"> </w:t>
            </w:r>
            <w:r>
              <w:t>de</w:t>
            </w:r>
            <w:r>
              <w:rPr>
                <w:spacing w:val="-3"/>
              </w:rPr>
              <w:t xml:space="preserve"> </w:t>
            </w:r>
            <w:r>
              <w:t>la</w:t>
            </w:r>
            <w:r>
              <w:rPr>
                <w:spacing w:val="-4"/>
              </w:rPr>
              <w:t xml:space="preserve"> </w:t>
            </w:r>
            <w:r>
              <w:t>Sede</w:t>
            </w:r>
            <w:r>
              <w:rPr>
                <w:spacing w:val="-3"/>
              </w:rPr>
              <w:t xml:space="preserve"> </w:t>
            </w:r>
            <w:r>
              <w:t>Rodrigo</w:t>
            </w:r>
            <w:r>
              <w:rPr>
                <w:spacing w:val="-4"/>
              </w:rPr>
              <w:t xml:space="preserve"> </w:t>
            </w:r>
            <w:r>
              <w:t>Facio</w:t>
            </w:r>
            <w:r>
              <w:rPr>
                <w:spacing w:val="2"/>
              </w:rPr>
              <w:t xml:space="preserve"> </w:t>
            </w:r>
            <w:r>
              <w:rPr>
                <w:spacing w:val="-2"/>
              </w:rPr>
              <w:t>………………………..</w:t>
            </w:r>
          </w:p>
        </w:tc>
        <w:tc>
          <w:tcPr>
            <w:tcW w:w="784" w:type="dxa"/>
          </w:tcPr>
          <w:p w14:paraId="03853697" w14:textId="77777777" w:rsidR="00F8286A" w:rsidRDefault="00000000">
            <w:pPr>
              <w:pStyle w:val="TableParagraph"/>
              <w:spacing w:line="234" w:lineRule="exact"/>
              <w:ind w:right="112"/>
              <w:jc w:val="right"/>
            </w:pPr>
            <w:r>
              <w:rPr>
                <w:spacing w:val="-10"/>
              </w:rPr>
              <w:t>8</w:t>
            </w:r>
          </w:p>
        </w:tc>
      </w:tr>
      <w:tr w:rsidR="00F8286A" w14:paraId="05D39BD0" w14:textId="77777777" w:rsidTr="1EC4BA26">
        <w:trPr>
          <w:trHeight w:val="252"/>
        </w:trPr>
        <w:tc>
          <w:tcPr>
            <w:tcW w:w="7976" w:type="dxa"/>
          </w:tcPr>
          <w:p w14:paraId="4C7F0CAE" w14:textId="77777777" w:rsidR="00F8286A" w:rsidRDefault="00000000">
            <w:pPr>
              <w:pStyle w:val="TableParagraph"/>
              <w:ind w:left="50"/>
            </w:pPr>
            <w:r>
              <w:t>2.8</w:t>
            </w:r>
            <w:r>
              <w:rPr>
                <w:spacing w:val="-2"/>
              </w:rPr>
              <w:t xml:space="preserve"> </w:t>
            </w:r>
            <w:r>
              <w:t>Zonas</w:t>
            </w:r>
            <w:r>
              <w:rPr>
                <w:spacing w:val="-6"/>
              </w:rPr>
              <w:t xml:space="preserve"> </w:t>
            </w:r>
            <w:r>
              <w:t xml:space="preserve">verdes </w:t>
            </w:r>
            <w:r>
              <w:rPr>
                <w:spacing w:val="-2"/>
              </w:rPr>
              <w:t>…………………………………………………………………..</w:t>
            </w:r>
          </w:p>
        </w:tc>
        <w:tc>
          <w:tcPr>
            <w:tcW w:w="784" w:type="dxa"/>
          </w:tcPr>
          <w:p w14:paraId="49832D11" w14:textId="77777777" w:rsidR="00F8286A" w:rsidRDefault="00000000">
            <w:pPr>
              <w:pStyle w:val="TableParagraph"/>
              <w:ind w:right="112"/>
              <w:jc w:val="right"/>
            </w:pPr>
            <w:r>
              <w:rPr>
                <w:spacing w:val="-10"/>
              </w:rPr>
              <w:t>8</w:t>
            </w:r>
          </w:p>
        </w:tc>
      </w:tr>
      <w:tr w:rsidR="00F8286A" w14:paraId="691044C2" w14:textId="77777777" w:rsidTr="1EC4BA26">
        <w:trPr>
          <w:trHeight w:val="252"/>
        </w:trPr>
        <w:tc>
          <w:tcPr>
            <w:tcW w:w="7976" w:type="dxa"/>
          </w:tcPr>
          <w:p w14:paraId="5B32D967" w14:textId="77777777" w:rsidR="00F8286A" w:rsidRDefault="00000000">
            <w:pPr>
              <w:pStyle w:val="TableParagraph"/>
              <w:ind w:left="50"/>
            </w:pPr>
            <w:r>
              <w:t>2.9</w:t>
            </w:r>
            <w:r>
              <w:rPr>
                <w:spacing w:val="-4"/>
              </w:rPr>
              <w:t xml:space="preserve"> </w:t>
            </w:r>
            <w:r>
              <w:t>Venta</w:t>
            </w:r>
            <w:r>
              <w:rPr>
                <w:spacing w:val="-3"/>
              </w:rPr>
              <w:t xml:space="preserve"> </w:t>
            </w:r>
            <w:r>
              <w:t>y</w:t>
            </w:r>
            <w:r>
              <w:rPr>
                <w:spacing w:val="-3"/>
              </w:rPr>
              <w:t xml:space="preserve"> </w:t>
            </w:r>
            <w:r>
              <w:t>distribución</w:t>
            </w:r>
            <w:r>
              <w:rPr>
                <w:spacing w:val="-3"/>
              </w:rPr>
              <w:t xml:space="preserve"> </w:t>
            </w:r>
            <w:r>
              <w:t>de alimentos</w:t>
            </w:r>
            <w:r>
              <w:rPr>
                <w:spacing w:val="-3"/>
              </w:rPr>
              <w:t xml:space="preserve"> </w:t>
            </w:r>
            <w:r>
              <w:rPr>
                <w:spacing w:val="-2"/>
              </w:rPr>
              <w:t>…………………………………………...</w:t>
            </w:r>
          </w:p>
        </w:tc>
        <w:tc>
          <w:tcPr>
            <w:tcW w:w="784" w:type="dxa"/>
          </w:tcPr>
          <w:p w14:paraId="2B2B7304" w14:textId="77777777" w:rsidR="00F8286A" w:rsidRDefault="00000000">
            <w:pPr>
              <w:pStyle w:val="TableParagraph"/>
              <w:ind w:right="112"/>
              <w:jc w:val="right"/>
            </w:pPr>
            <w:r>
              <w:rPr>
                <w:spacing w:val="-10"/>
              </w:rPr>
              <w:t>9</w:t>
            </w:r>
          </w:p>
        </w:tc>
      </w:tr>
      <w:tr w:rsidR="00F8286A" w14:paraId="337BC193" w14:textId="77777777" w:rsidTr="1EC4BA26">
        <w:trPr>
          <w:trHeight w:val="251"/>
        </w:trPr>
        <w:tc>
          <w:tcPr>
            <w:tcW w:w="7976" w:type="dxa"/>
          </w:tcPr>
          <w:p w14:paraId="5B1A15C5" w14:textId="77777777" w:rsidR="00F8286A" w:rsidRDefault="00000000">
            <w:pPr>
              <w:pStyle w:val="TableParagraph"/>
              <w:ind w:left="50"/>
            </w:pPr>
            <w:r>
              <w:t>2.10</w:t>
            </w:r>
            <w:r>
              <w:rPr>
                <w:spacing w:val="-2"/>
              </w:rPr>
              <w:t xml:space="preserve"> </w:t>
            </w:r>
            <w:r>
              <w:t>Uso</w:t>
            </w:r>
            <w:r>
              <w:rPr>
                <w:spacing w:val="-1"/>
              </w:rPr>
              <w:t xml:space="preserve"> </w:t>
            </w:r>
            <w:r>
              <w:t>de</w:t>
            </w:r>
            <w:r>
              <w:rPr>
                <w:spacing w:val="-5"/>
              </w:rPr>
              <w:t xml:space="preserve"> </w:t>
            </w:r>
            <w:r>
              <w:t>gas</w:t>
            </w:r>
            <w:r>
              <w:rPr>
                <w:spacing w:val="-1"/>
              </w:rPr>
              <w:t xml:space="preserve"> </w:t>
            </w:r>
            <w:r>
              <w:rPr>
                <w:spacing w:val="-2"/>
              </w:rPr>
              <w:t>GLP………………………………………………………………</w:t>
            </w:r>
          </w:p>
        </w:tc>
        <w:tc>
          <w:tcPr>
            <w:tcW w:w="784" w:type="dxa"/>
          </w:tcPr>
          <w:p w14:paraId="5D369756" w14:textId="77777777" w:rsidR="00F8286A" w:rsidRDefault="00000000">
            <w:pPr>
              <w:pStyle w:val="TableParagraph"/>
              <w:ind w:right="48"/>
              <w:jc w:val="right"/>
            </w:pPr>
            <w:r>
              <w:rPr>
                <w:spacing w:val="-5"/>
              </w:rPr>
              <w:t>10</w:t>
            </w:r>
          </w:p>
        </w:tc>
      </w:tr>
      <w:tr w:rsidR="00F8286A" w14:paraId="36B0B52A" w14:textId="77777777" w:rsidTr="1EC4BA26">
        <w:trPr>
          <w:trHeight w:val="253"/>
        </w:trPr>
        <w:tc>
          <w:tcPr>
            <w:tcW w:w="7976" w:type="dxa"/>
          </w:tcPr>
          <w:p w14:paraId="4FE8F316" w14:textId="77777777" w:rsidR="00F8286A" w:rsidRDefault="00000000">
            <w:pPr>
              <w:pStyle w:val="TableParagraph"/>
              <w:spacing w:line="234" w:lineRule="exact"/>
              <w:ind w:left="50"/>
            </w:pPr>
            <w:r>
              <w:t>3.</w:t>
            </w:r>
            <w:r>
              <w:rPr>
                <w:spacing w:val="-8"/>
              </w:rPr>
              <w:t xml:space="preserve"> </w:t>
            </w:r>
            <w:r>
              <w:t>MEDIDAS</w:t>
            </w:r>
            <w:r>
              <w:rPr>
                <w:spacing w:val="-5"/>
              </w:rPr>
              <w:t xml:space="preserve"> </w:t>
            </w:r>
            <w:r>
              <w:t>DURANTE</w:t>
            </w:r>
            <w:r>
              <w:rPr>
                <w:spacing w:val="-4"/>
              </w:rPr>
              <w:t xml:space="preserve"> </w:t>
            </w:r>
            <w:r>
              <w:t>LOS</w:t>
            </w:r>
            <w:r>
              <w:rPr>
                <w:spacing w:val="-5"/>
              </w:rPr>
              <w:t xml:space="preserve"> </w:t>
            </w:r>
            <w:r>
              <w:t>EVENTOS</w:t>
            </w:r>
            <w:r>
              <w:rPr>
                <w:spacing w:val="-1"/>
              </w:rPr>
              <w:t xml:space="preserve"> </w:t>
            </w:r>
            <w:r>
              <w:rPr>
                <w:spacing w:val="-2"/>
              </w:rPr>
              <w:t>……………………………………….</w:t>
            </w:r>
          </w:p>
        </w:tc>
        <w:tc>
          <w:tcPr>
            <w:tcW w:w="784" w:type="dxa"/>
          </w:tcPr>
          <w:p w14:paraId="446DE71A" w14:textId="77777777" w:rsidR="00F8286A" w:rsidRDefault="00000000">
            <w:pPr>
              <w:pStyle w:val="TableParagraph"/>
              <w:spacing w:line="234" w:lineRule="exact"/>
              <w:ind w:right="48"/>
              <w:jc w:val="right"/>
            </w:pPr>
            <w:r>
              <w:rPr>
                <w:spacing w:val="-5"/>
              </w:rPr>
              <w:t>10</w:t>
            </w:r>
          </w:p>
        </w:tc>
      </w:tr>
      <w:tr w:rsidR="00F8286A" w14:paraId="5FAF61A0" w14:textId="77777777" w:rsidTr="1EC4BA26">
        <w:trPr>
          <w:trHeight w:val="253"/>
        </w:trPr>
        <w:tc>
          <w:tcPr>
            <w:tcW w:w="7976" w:type="dxa"/>
          </w:tcPr>
          <w:p w14:paraId="036EAC34" w14:textId="77777777" w:rsidR="00F8286A" w:rsidRDefault="00000000">
            <w:pPr>
              <w:pStyle w:val="TableParagraph"/>
              <w:spacing w:line="234" w:lineRule="exact"/>
              <w:ind w:left="50"/>
            </w:pPr>
            <w:r>
              <w:t>3.1</w:t>
            </w:r>
            <w:r>
              <w:rPr>
                <w:spacing w:val="-5"/>
              </w:rPr>
              <w:t xml:space="preserve"> </w:t>
            </w:r>
            <w:r>
              <w:t>Seguridad</w:t>
            </w:r>
            <w:r>
              <w:rPr>
                <w:spacing w:val="-3"/>
              </w:rPr>
              <w:t xml:space="preserve"> </w:t>
            </w:r>
            <w:r>
              <w:rPr>
                <w:spacing w:val="-2"/>
              </w:rPr>
              <w:t>……………………………………………………………………….</w:t>
            </w:r>
          </w:p>
        </w:tc>
        <w:tc>
          <w:tcPr>
            <w:tcW w:w="784" w:type="dxa"/>
          </w:tcPr>
          <w:p w14:paraId="3E1FE5D4" w14:textId="77777777" w:rsidR="00F8286A" w:rsidRDefault="00000000">
            <w:pPr>
              <w:pStyle w:val="TableParagraph"/>
              <w:spacing w:line="234" w:lineRule="exact"/>
              <w:ind w:right="48"/>
              <w:jc w:val="right"/>
            </w:pPr>
            <w:r>
              <w:rPr>
                <w:spacing w:val="-5"/>
              </w:rPr>
              <w:t>10</w:t>
            </w:r>
          </w:p>
        </w:tc>
      </w:tr>
      <w:tr w:rsidR="00F8286A" w14:paraId="1B18218F" w14:textId="77777777" w:rsidTr="1EC4BA26">
        <w:trPr>
          <w:trHeight w:val="252"/>
        </w:trPr>
        <w:tc>
          <w:tcPr>
            <w:tcW w:w="7976" w:type="dxa"/>
          </w:tcPr>
          <w:p w14:paraId="426F925D" w14:textId="77777777" w:rsidR="00F8286A" w:rsidRDefault="00000000">
            <w:pPr>
              <w:pStyle w:val="TableParagraph"/>
              <w:ind w:left="50"/>
            </w:pPr>
            <w:r>
              <w:t>3.2</w:t>
            </w:r>
            <w:r>
              <w:rPr>
                <w:spacing w:val="-2"/>
              </w:rPr>
              <w:t xml:space="preserve"> </w:t>
            </w:r>
            <w:r>
              <w:t>Rampas</w:t>
            </w:r>
            <w:r>
              <w:rPr>
                <w:spacing w:val="-6"/>
              </w:rPr>
              <w:t xml:space="preserve"> </w:t>
            </w:r>
            <w:r>
              <w:t>de</w:t>
            </w:r>
            <w:r>
              <w:rPr>
                <w:spacing w:val="-1"/>
              </w:rPr>
              <w:t xml:space="preserve"> </w:t>
            </w:r>
            <w:r>
              <w:t>acceso</w:t>
            </w:r>
            <w:r>
              <w:rPr>
                <w:spacing w:val="-2"/>
              </w:rPr>
              <w:t xml:space="preserve"> ……………………………………………………………</w:t>
            </w:r>
          </w:p>
        </w:tc>
        <w:tc>
          <w:tcPr>
            <w:tcW w:w="784" w:type="dxa"/>
          </w:tcPr>
          <w:p w14:paraId="4737E36C" w14:textId="77777777" w:rsidR="00F8286A" w:rsidRDefault="00000000">
            <w:pPr>
              <w:pStyle w:val="TableParagraph"/>
              <w:ind w:right="48"/>
              <w:jc w:val="right"/>
            </w:pPr>
            <w:r>
              <w:rPr>
                <w:spacing w:val="-5"/>
              </w:rPr>
              <w:t>11</w:t>
            </w:r>
          </w:p>
        </w:tc>
      </w:tr>
      <w:tr w:rsidR="00F8286A" w14:paraId="65F635D2" w14:textId="77777777" w:rsidTr="1EC4BA26">
        <w:trPr>
          <w:trHeight w:val="251"/>
        </w:trPr>
        <w:tc>
          <w:tcPr>
            <w:tcW w:w="7976" w:type="dxa"/>
          </w:tcPr>
          <w:p w14:paraId="54A2E4FF" w14:textId="77777777" w:rsidR="00F8286A" w:rsidRDefault="00000000">
            <w:pPr>
              <w:pStyle w:val="TableParagraph"/>
              <w:ind w:left="50"/>
            </w:pPr>
            <w:r>
              <w:t>3.3</w:t>
            </w:r>
            <w:r>
              <w:rPr>
                <w:spacing w:val="-4"/>
              </w:rPr>
              <w:t xml:space="preserve"> </w:t>
            </w:r>
            <w:r>
              <w:t>Espacios</w:t>
            </w:r>
            <w:r>
              <w:rPr>
                <w:spacing w:val="-3"/>
              </w:rPr>
              <w:t xml:space="preserve"> </w:t>
            </w:r>
            <w:r>
              <w:t>de</w:t>
            </w:r>
            <w:r>
              <w:rPr>
                <w:spacing w:val="-3"/>
              </w:rPr>
              <w:t xml:space="preserve"> </w:t>
            </w:r>
            <w:r>
              <w:t>tránsito</w:t>
            </w:r>
            <w:r>
              <w:rPr>
                <w:spacing w:val="-1"/>
              </w:rPr>
              <w:t xml:space="preserve"> </w:t>
            </w:r>
            <w:r>
              <w:rPr>
                <w:spacing w:val="-2"/>
              </w:rPr>
              <w:t>…………………………………………………………...</w:t>
            </w:r>
          </w:p>
        </w:tc>
        <w:tc>
          <w:tcPr>
            <w:tcW w:w="784" w:type="dxa"/>
          </w:tcPr>
          <w:p w14:paraId="735DA4F4" w14:textId="77777777" w:rsidR="00F8286A" w:rsidRDefault="00000000">
            <w:pPr>
              <w:pStyle w:val="TableParagraph"/>
              <w:ind w:right="48"/>
              <w:jc w:val="right"/>
            </w:pPr>
            <w:r>
              <w:rPr>
                <w:spacing w:val="-5"/>
              </w:rPr>
              <w:t>11</w:t>
            </w:r>
          </w:p>
        </w:tc>
      </w:tr>
      <w:tr w:rsidR="00F8286A" w14:paraId="1697AAA7" w14:textId="77777777" w:rsidTr="1EC4BA26">
        <w:trPr>
          <w:trHeight w:val="253"/>
        </w:trPr>
        <w:tc>
          <w:tcPr>
            <w:tcW w:w="7976" w:type="dxa"/>
          </w:tcPr>
          <w:p w14:paraId="0D9669DD" w14:textId="77777777" w:rsidR="00F8286A" w:rsidRDefault="00000000">
            <w:pPr>
              <w:pStyle w:val="TableParagraph"/>
              <w:spacing w:line="234" w:lineRule="exact"/>
              <w:ind w:left="50"/>
            </w:pPr>
            <w:r>
              <w:t>3.4</w:t>
            </w:r>
            <w:r>
              <w:rPr>
                <w:spacing w:val="-4"/>
              </w:rPr>
              <w:t xml:space="preserve"> </w:t>
            </w:r>
            <w:r>
              <w:t>Manejo</w:t>
            </w:r>
            <w:r>
              <w:rPr>
                <w:spacing w:val="-3"/>
              </w:rPr>
              <w:t xml:space="preserve"> </w:t>
            </w:r>
            <w:r>
              <w:t>de</w:t>
            </w:r>
            <w:r>
              <w:rPr>
                <w:spacing w:val="-3"/>
              </w:rPr>
              <w:t xml:space="preserve"> </w:t>
            </w:r>
            <w:r>
              <w:t>residuos</w:t>
            </w:r>
            <w:r>
              <w:rPr>
                <w:spacing w:val="-3"/>
              </w:rPr>
              <w:t xml:space="preserve"> </w:t>
            </w:r>
            <w:r>
              <w:t>sólidos</w:t>
            </w:r>
            <w:r>
              <w:rPr>
                <w:spacing w:val="1"/>
              </w:rPr>
              <w:t xml:space="preserve"> </w:t>
            </w:r>
            <w:r>
              <w:rPr>
                <w:spacing w:val="-2"/>
              </w:rPr>
              <w:t>…………………………………………………..</w:t>
            </w:r>
          </w:p>
        </w:tc>
        <w:tc>
          <w:tcPr>
            <w:tcW w:w="784" w:type="dxa"/>
          </w:tcPr>
          <w:p w14:paraId="7A622172" w14:textId="77777777" w:rsidR="00F8286A" w:rsidRDefault="00000000">
            <w:pPr>
              <w:pStyle w:val="TableParagraph"/>
              <w:spacing w:line="234" w:lineRule="exact"/>
              <w:ind w:right="48"/>
              <w:jc w:val="right"/>
            </w:pPr>
            <w:r>
              <w:rPr>
                <w:spacing w:val="-5"/>
              </w:rPr>
              <w:t>11</w:t>
            </w:r>
          </w:p>
        </w:tc>
      </w:tr>
      <w:tr w:rsidR="00F8286A" w14:paraId="40FD48CE" w14:textId="77777777" w:rsidTr="1EC4BA26">
        <w:trPr>
          <w:trHeight w:val="250"/>
        </w:trPr>
        <w:tc>
          <w:tcPr>
            <w:tcW w:w="7976" w:type="dxa"/>
          </w:tcPr>
          <w:p w14:paraId="327F208F" w14:textId="77777777" w:rsidR="00F8286A" w:rsidRDefault="00000000">
            <w:pPr>
              <w:pStyle w:val="TableParagraph"/>
              <w:spacing w:line="231" w:lineRule="exact"/>
              <w:ind w:left="110"/>
            </w:pPr>
            <w:r>
              <w:t>Anexos</w:t>
            </w:r>
            <w:r>
              <w:rPr>
                <w:spacing w:val="3"/>
              </w:rPr>
              <w:t xml:space="preserve"> </w:t>
            </w:r>
            <w:r>
              <w:rPr>
                <w:spacing w:val="-2"/>
              </w:rPr>
              <w:t>……………………………………………………………………………..</w:t>
            </w:r>
          </w:p>
        </w:tc>
        <w:tc>
          <w:tcPr>
            <w:tcW w:w="784" w:type="dxa"/>
          </w:tcPr>
          <w:p w14:paraId="4B73E586" w14:textId="77777777" w:rsidR="00F8286A" w:rsidRDefault="00000000">
            <w:pPr>
              <w:pStyle w:val="TableParagraph"/>
              <w:spacing w:line="231" w:lineRule="exact"/>
              <w:ind w:right="48"/>
              <w:jc w:val="right"/>
            </w:pPr>
            <w:r>
              <w:rPr>
                <w:spacing w:val="-5"/>
              </w:rPr>
              <w:t>12</w:t>
            </w:r>
          </w:p>
        </w:tc>
      </w:tr>
    </w:tbl>
    <w:p w14:paraId="6A05A809" w14:textId="77777777" w:rsidR="00F8286A" w:rsidRDefault="00F8286A">
      <w:pPr>
        <w:pStyle w:val="Textoindependiente"/>
        <w:rPr>
          <w:rFonts w:ascii="Arial" w:hAnsi="Arial"/>
          <w:b/>
          <w:sz w:val="20"/>
        </w:rPr>
      </w:pPr>
    </w:p>
    <w:p w14:paraId="5A39BBE3" w14:textId="77777777" w:rsidR="00F8286A" w:rsidRDefault="00F8286A">
      <w:pPr>
        <w:pStyle w:val="Textoindependiente"/>
        <w:rPr>
          <w:rFonts w:ascii="Arial" w:hAnsi="Arial"/>
          <w:b/>
          <w:sz w:val="20"/>
        </w:rPr>
      </w:pPr>
    </w:p>
    <w:p w14:paraId="41C8F396" w14:textId="77777777" w:rsidR="00F8286A" w:rsidRDefault="00F8286A">
      <w:pPr>
        <w:pStyle w:val="Textoindependiente"/>
        <w:rPr>
          <w:rFonts w:ascii="Arial" w:hAnsi="Arial"/>
          <w:b/>
          <w:sz w:val="20"/>
        </w:rPr>
      </w:pPr>
    </w:p>
    <w:p w14:paraId="6D15F9D3" w14:textId="77777777" w:rsidR="00F8286A" w:rsidRDefault="00000000">
      <w:pPr>
        <w:pStyle w:val="Textoindependiente"/>
        <w:spacing w:before="40"/>
        <w:rPr>
          <w:rFonts w:ascii="Arial" w:hAnsi="Arial"/>
          <w:b/>
          <w:sz w:val="20"/>
        </w:rPr>
      </w:pPr>
      <w:r>
        <w:rPr>
          <w:rFonts w:ascii="Arial" w:hAnsi="Arial"/>
          <w:b/>
          <w:noProof/>
          <w:sz w:val="20"/>
        </w:rPr>
        <mc:AlternateContent>
          <mc:Choice Requires="wps">
            <w:drawing>
              <wp:anchor distT="0" distB="635" distL="0" distR="0" simplePos="0" relativeHeight="54" behindDoc="1" locked="0" layoutInCell="0" allowOverlap="1" wp14:anchorId="085DAD7A" wp14:editId="07777777">
                <wp:simplePos x="0" y="0"/>
                <wp:positionH relativeFrom="page">
                  <wp:posOffset>1079500</wp:posOffset>
                </wp:positionH>
                <wp:positionV relativeFrom="paragraph">
                  <wp:posOffset>186690</wp:posOffset>
                </wp:positionV>
                <wp:extent cx="5278120" cy="1270"/>
                <wp:effectExtent l="0" t="6985" r="0" b="5715"/>
                <wp:wrapTopAndBottom/>
                <wp:docPr id="1" name="Graphic 3"/>
                <wp:cNvGraphicFramePr/>
                <a:graphic xmlns:a="http://schemas.openxmlformats.org/drawingml/2006/main">
                  <a:graphicData uri="http://schemas.microsoft.com/office/word/2010/wordprocessingShape">
                    <wps:wsp>
                      <wps:cNvSpPr/>
                      <wps:spPr>
                        <a:xfrm>
                          <a:off x="0" y="0"/>
                          <a:ext cx="5277960" cy="1440"/>
                        </a:xfrm>
                        <a:custGeom>
                          <a:avLst/>
                          <a:gdLst>
                            <a:gd name="textAreaLeft" fmla="*/ 0 w 2992320"/>
                            <a:gd name="textAreaRight" fmla="*/ 2993040 w 2992320"/>
                            <a:gd name="textAreaTop" fmla="*/ 0 h 720"/>
                            <a:gd name="textAreaBottom" fmla="*/ 1440 h 720"/>
                          </a:gdLst>
                          <a:ahLst/>
                          <a:cxnLst/>
                          <a:rect l="textAreaLeft" t="textAreaTop" r="textAreaRight" b="textAreaBottom"/>
                          <a:pathLst>
                            <a:path w="5278120">
                              <a:moveTo>
                                <a:pt x="0" y="0"/>
                              </a:moveTo>
                              <a:lnTo>
                                <a:pt x="5278018" y="0"/>
                              </a:lnTo>
                            </a:path>
                          </a:pathLst>
                        </a:custGeom>
                        <a:noFill/>
                        <a:ln w="13411">
                          <a:solidFill>
                            <a:srgbClr val="000000"/>
                          </a:solidFill>
                          <a:prstDash val="dash"/>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29219D6" id="Graphic 3" o:spid="_x0000_s1026" style="position:absolute;margin-left:85pt;margin-top:14.7pt;width:415.6pt;height:.1pt;z-index:-503316426;visibility:visible;mso-wrap-style:square;mso-wrap-distance-left:0;mso-wrap-distance-top:0;mso-wrap-distance-right:0;mso-wrap-distance-bottom:.05pt;mso-position-horizontal:absolute;mso-position-horizontal-relative:page;mso-position-vertical:absolute;mso-position-vertical-relative:text;v-text-anchor:top" coordsize="52781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" o:allowincell="f" path="m,l5278018,e" filled="f" strokeweight=".37253mm">
                <v:stroke dashstyle="dash"/>
                <v:path arrowok="t" textboxrect="0,0,5279390,2880"/>
                <w10:wrap type="topAndBottom" anchorx="page"/>
              </v:shape>
            </w:pict>
          </mc:Fallback>
        </mc:AlternateContent>
      </w:r>
    </w:p>
    <w:p w14:paraId="72A3D3EC" w14:textId="77777777" w:rsidR="00F8286A" w:rsidRDefault="00F8286A">
      <w:pPr>
        <w:pStyle w:val="Textoindependiente"/>
        <w:rPr>
          <w:rFonts w:ascii="Arial" w:hAnsi="Arial"/>
          <w:b/>
          <w:sz w:val="20"/>
        </w:rPr>
      </w:pPr>
    </w:p>
    <w:p w14:paraId="0D0B940D" w14:textId="77777777" w:rsidR="00F8286A" w:rsidRDefault="00F8286A">
      <w:pPr>
        <w:pStyle w:val="Textoindependiente"/>
        <w:rPr>
          <w:rFonts w:ascii="Arial" w:hAnsi="Arial"/>
          <w:b/>
          <w:sz w:val="20"/>
        </w:rPr>
      </w:pPr>
    </w:p>
    <w:p w14:paraId="0E27B00A" w14:textId="77777777" w:rsidR="00F8286A" w:rsidRDefault="00F8286A">
      <w:pPr>
        <w:pStyle w:val="Textoindependiente"/>
        <w:rPr>
          <w:rFonts w:ascii="Arial" w:hAnsi="Arial"/>
          <w:b/>
          <w:sz w:val="20"/>
        </w:rPr>
      </w:pPr>
    </w:p>
    <w:p w14:paraId="60061E4C" w14:textId="77777777" w:rsidR="00F8286A" w:rsidRDefault="00F8286A">
      <w:pPr>
        <w:pStyle w:val="Textoindependiente"/>
        <w:rPr>
          <w:rFonts w:ascii="Arial" w:hAnsi="Arial"/>
          <w:b/>
          <w:sz w:val="20"/>
        </w:rPr>
      </w:pPr>
    </w:p>
    <w:p w14:paraId="44EAFD9C" w14:textId="77777777" w:rsidR="00F8286A" w:rsidRDefault="00F8286A">
      <w:pPr>
        <w:pStyle w:val="Textoindependiente"/>
        <w:rPr>
          <w:rFonts w:ascii="Arial" w:hAnsi="Arial"/>
          <w:b/>
          <w:sz w:val="20"/>
        </w:rPr>
      </w:pPr>
    </w:p>
    <w:p w14:paraId="4B94D5A5" w14:textId="77777777" w:rsidR="00F8286A" w:rsidRDefault="00F8286A">
      <w:pPr>
        <w:pStyle w:val="Textoindependiente"/>
        <w:rPr>
          <w:rFonts w:ascii="Arial" w:hAnsi="Arial"/>
          <w:b/>
          <w:sz w:val="20"/>
        </w:rPr>
      </w:pPr>
    </w:p>
    <w:p w14:paraId="3DEEC669" w14:textId="77777777" w:rsidR="00F8286A" w:rsidRDefault="00F8286A">
      <w:pPr>
        <w:pStyle w:val="Textoindependiente"/>
        <w:rPr>
          <w:rFonts w:ascii="Arial" w:hAnsi="Arial"/>
          <w:b/>
          <w:sz w:val="20"/>
        </w:rPr>
      </w:pPr>
    </w:p>
    <w:p w14:paraId="62676E6E" w14:textId="77777777" w:rsidR="00F8286A" w:rsidRDefault="00000000">
      <w:pPr>
        <w:pStyle w:val="Textoindependiente"/>
        <w:spacing w:before="52"/>
        <w:rPr>
          <w:rFonts w:ascii="Arial" w:hAnsi="Arial"/>
          <w:b/>
          <w:sz w:val="20"/>
        </w:rPr>
      </w:pPr>
      <w:r>
        <w:rPr>
          <w:rFonts w:ascii="Arial" w:hAnsi="Arial"/>
          <w:b/>
          <w:noProof/>
          <w:sz w:val="20"/>
        </w:rPr>
        <mc:AlternateContent>
          <mc:Choice Requires="wps">
            <w:drawing>
              <wp:anchor distT="0" distB="0" distL="0" distR="635" simplePos="0" relativeHeight="55" behindDoc="1" locked="0" layoutInCell="0" allowOverlap="1" wp14:anchorId="6C3BCB39" wp14:editId="07777777">
                <wp:simplePos x="0" y="0"/>
                <wp:positionH relativeFrom="page">
                  <wp:posOffset>1061720</wp:posOffset>
                </wp:positionH>
                <wp:positionV relativeFrom="paragraph">
                  <wp:posOffset>194310</wp:posOffset>
                </wp:positionV>
                <wp:extent cx="5648325" cy="5080"/>
                <wp:effectExtent l="0" t="0" r="0" b="0"/>
                <wp:wrapTopAndBottom/>
                <wp:docPr id="2" name="Graphic 4"/>
                <wp:cNvGraphicFramePr/>
                <a:graphic xmlns:a="http://schemas.openxmlformats.org/drawingml/2006/main">
                  <a:graphicData uri="http://schemas.microsoft.com/office/word/2010/wordprocessingShape">
                    <wps:wsp>
                      <wps:cNvSpPr/>
                      <wps:spPr>
                        <a:xfrm>
                          <a:off x="0" y="0"/>
                          <a:ext cx="5648400" cy="5040"/>
                        </a:xfrm>
                        <a:custGeom>
                          <a:avLst/>
                          <a:gdLst>
                            <a:gd name="textAreaLeft" fmla="*/ 0 w 3202200"/>
                            <a:gd name="textAreaRight" fmla="*/ 3202920 w 3202200"/>
                            <a:gd name="textAreaTop" fmla="*/ 0 h 2880"/>
                            <a:gd name="textAreaBottom" fmla="*/ 3600 h 2880"/>
                          </a:gdLst>
                          <a:ahLst/>
                          <a:cxnLst/>
                          <a:rect l="textAreaLeft" t="textAreaTop" r="textAreaRight" b="textAreaBottom"/>
                          <a:pathLst>
                            <a:path w="5648325" h="5080">
                              <a:moveTo>
                                <a:pt x="5648325" y="0"/>
                              </a:moveTo>
                              <a:lnTo>
                                <a:pt x="0" y="0"/>
                              </a:lnTo>
                              <a:lnTo>
                                <a:pt x="0" y="5079"/>
                              </a:lnTo>
                              <a:lnTo>
                                <a:pt x="5648325" y="5079"/>
                              </a:lnTo>
                              <a:lnTo>
                                <a:pt x="5648325"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71357C82" id="Graphic 4" o:spid="_x0000_s1026" style="position:absolute;margin-left:83.6pt;margin-top:15.3pt;width:444.75pt;height:.4pt;z-index:-503316425;visibility:visible;mso-wrap-style:square;mso-wrap-distance-left:0;mso-wrap-distance-top:0;mso-wrap-distance-right:.05pt;mso-wrap-distance-bottom:0;mso-position-horizontal:absolute;mso-position-horizontal-relative:page;mso-position-vertical:absolute;mso-position-vertical-relative:text;v-text-anchor:top" coordsize="564832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" o:allowincell="f" path="m5648325,l,,,5079r5648325,l5648325,xe" fillcolor="black" stroked="f" strokeweight="0">
                <v:path arrowok="t" textboxrect="0,0,5649595,6350"/>
                <w10:wrap type="topAndBottom" anchorx="page"/>
              </v:shape>
            </w:pict>
          </mc:Fallback>
        </mc:AlternateContent>
      </w:r>
    </w:p>
    <w:p w14:paraId="46A9437C" w14:textId="77777777" w:rsidR="00F8286A" w:rsidRDefault="00000000">
      <w:pPr>
        <w:spacing w:before="20" w:line="242" w:lineRule="auto"/>
        <w:ind w:left="1793" w:right="581" w:hanging="885"/>
        <w:rPr>
          <w:sz w:val="20"/>
        </w:rPr>
        <w:sectPr w:rsidR="00F8286A">
          <w:headerReference w:type="even" r:id="rId7"/>
          <w:headerReference w:type="default" r:id="rId8"/>
          <w:footerReference w:type="default" r:id="rId9"/>
          <w:headerReference w:type="first" r:id="rId10"/>
          <w:pgSz w:w="12240" w:h="15840"/>
          <w:pgMar w:top="1940" w:right="1440" w:bottom="280" w:left="1440" w:header="967" w:footer="0" w:gutter="0"/>
          <w:cols w:space="720"/>
          <w:formProt w:val="0"/>
          <w:docGrid w:linePitch="100"/>
        </w:sectPr>
      </w:pPr>
      <w:r>
        <w:rPr>
          <w:sz w:val="20"/>
        </w:rPr>
        <w:t>Tel.</w:t>
      </w:r>
      <w:r>
        <w:rPr>
          <w:spacing w:val="-3"/>
          <w:sz w:val="20"/>
        </w:rPr>
        <w:t xml:space="preserve"> </w:t>
      </w:r>
      <w:r>
        <w:rPr>
          <w:sz w:val="20"/>
        </w:rPr>
        <w:t>(506)</w:t>
      </w:r>
      <w:r>
        <w:rPr>
          <w:spacing w:val="-3"/>
          <w:sz w:val="20"/>
        </w:rPr>
        <w:t xml:space="preserve"> </w:t>
      </w:r>
      <w:r>
        <w:rPr>
          <w:sz w:val="20"/>
        </w:rPr>
        <w:t>2511-4411,</w:t>
      </w:r>
      <w:r>
        <w:rPr>
          <w:spacing w:val="-7"/>
          <w:sz w:val="20"/>
        </w:rPr>
        <w:t xml:space="preserve"> </w:t>
      </w:r>
      <w:r>
        <w:rPr>
          <w:sz w:val="20"/>
        </w:rPr>
        <w:t>'Creando</w:t>
      </w:r>
      <w:r>
        <w:rPr>
          <w:spacing w:val="-3"/>
          <w:sz w:val="20"/>
        </w:rPr>
        <w:t xml:space="preserve"> </w:t>
      </w:r>
      <w:r>
        <w:rPr>
          <w:sz w:val="20"/>
        </w:rPr>
        <w:t>oportunidades</w:t>
      </w:r>
      <w:r>
        <w:rPr>
          <w:spacing w:val="-3"/>
          <w:sz w:val="20"/>
        </w:rPr>
        <w:t xml:space="preserve"> </w:t>
      </w:r>
      <w:r>
        <w:rPr>
          <w:sz w:val="20"/>
        </w:rPr>
        <w:t>de</w:t>
      </w:r>
      <w:r>
        <w:rPr>
          <w:spacing w:val="-3"/>
          <w:sz w:val="20"/>
        </w:rPr>
        <w:t xml:space="preserve"> </w:t>
      </w:r>
      <w:r>
        <w:rPr>
          <w:sz w:val="20"/>
        </w:rPr>
        <w:t>crecimiento',</w:t>
      </w:r>
      <w:r>
        <w:rPr>
          <w:spacing w:val="-3"/>
          <w:sz w:val="20"/>
        </w:rPr>
        <w:t xml:space="preserve"> </w:t>
      </w:r>
      <w:r>
        <w:rPr>
          <w:sz w:val="20"/>
        </w:rPr>
        <w:t>Fax.</w:t>
      </w:r>
      <w:r>
        <w:rPr>
          <w:spacing w:val="-7"/>
          <w:sz w:val="20"/>
        </w:rPr>
        <w:t xml:space="preserve"> </w:t>
      </w:r>
      <w:r>
        <w:rPr>
          <w:sz w:val="20"/>
        </w:rPr>
        <w:t>(506)</w:t>
      </w:r>
      <w:r>
        <w:rPr>
          <w:spacing w:val="-3"/>
          <w:sz w:val="20"/>
        </w:rPr>
        <w:t xml:space="preserve"> </w:t>
      </w:r>
      <w:r>
        <w:rPr>
          <w:sz w:val="20"/>
        </w:rPr>
        <w:t xml:space="preserve">2511-4611 Sitio web: </w:t>
      </w:r>
      <w:hyperlink r:id="rId11">
        <w:r>
          <w:rPr>
            <w:sz w:val="20"/>
          </w:rPr>
          <w:t>www.vive.ucr.ac.cr,</w:t>
        </w:r>
      </w:hyperlink>
      <w:r>
        <w:rPr>
          <w:sz w:val="20"/>
        </w:rPr>
        <w:t xml:space="preserve"> Correo electrónico: </w:t>
      </w:r>
      <w:hyperlink r:id="rId12">
        <w:r>
          <w:rPr>
            <w:sz w:val="20"/>
          </w:rPr>
          <w:t>vive@ucr.ac.cr</w:t>
        </w:r>
      </w:hyperlink>
    </w:p>
    <w:p w14:paraId="3656B9AB" w14:textId="77777777" w:rsidR="00F8286A" w:rsidRDefault="00F8286A">
      <w:pPr>
        <w:pStyle w:val="Textoindependiente"/>
        <w:spacing w:before="252"/>
      </w:pPr>
    </w:p>
    <w:p w14:paraId="3F844E4D" w14:textId="77777777" w:rsidR="00F8286A" w:rsidRDefault="00000000">
      <w:pPr>
        <w:pStyle w:val="Ttulo1"/>
        <w:ind w:left="360" w:firstLine="0"/>
      </w:pPr>
      <w:r>
        <w:rPr>
          <w:spacing w:val="-2"/>
        </w:rPr>
        <w:t>Prólogo</w:t>
      </w:r>
    </w:p>
    <w:p w14:paraId="3EA082E9" w14:textId="77777777" w:rsidR="00F8286A" w:rsidRDefault="00000000">
      <w:pPr>
        <w:pStyle w:val="Textoindependiente"/>
        <w:spacing w:before="251"/>
        <w:ind w:left="260" w:right="257"/>
        <w:jc w:val="both"/>
      </w:pPr>
      <w:r>
        <w:t>De conformidad con lo dispuesto en el artículo 7 del Reglamento General</w:t>
      </w:r>
      <w:r>
        <w:rPr>
          <w:spacing w:val="40"/>
        </w:rPr>
        <w:t xml:space="preserve"> </w:t>
      </w:r>
      <w:r>
        <w:t>de Semana Universitaria (RGSU), la Comisión Central de Semana Universitaria (CCSU) es el órgano orientador y fiscalizador de las condiciones institucionales para el buen desarrollo y cumplimiento de los fines de la Semana Universitaria.</w:t>
      </w:r>
    </w:p>
    <w:p w14:paraId="5BE90FEB" w14:textId="77777777" w:rsidR="00F8286A" w:rsidRDefault="00000000">
      <w:pPr>
        <w:pStyle w:val="Textoindependiente"/>
        <w:spacing w:before="252" w:line="242" w:lineRule="auto"/>
        <w:ind w:left="260" w:right="270"/>
        <w:jc w:val="both"/>
      </w:pPr>
      <w:r>
        <w:t>De acuerdo con lo anterior, se emiten los siguientes lineamientos para la adecuada programación y desarrollo de las actividades.</w:t>
      </w:r>
    </w:p>
    <w:p w14:paraId="7E91FA35" w14:textId="77777777" w:rsidR="00F8286A" w:rsidRDefault="00000000">
      <w:pPr>
        <w:pStyle w:val="Ttulo1"/>
        <w:spacing w:before="250"/>
        <w:ind w:left="360" w:firstLine="0"/>
      </w:pPr>
      <w:r>
        <w:rPr>
          <w:spacing w:val="-2"/>
        </w:rPr>
        <w:t>Abreviaturas</w:t>
      </w:r>
    </w:p>
    <w:p w14:paraId="45FB0818" w14:textId="77777777" w:rsidR="00F8286A" w:rsidRDefault="00F8286A">
      <w:pPr>
        <w:pStyle w:val="Textoindependiente"/>
        <w:spacing w:before="3"/>
        <w:rPr>
          <w:rFonts w:ascii="Arial" w:hAnsi="Arial"/>
          <w:b/>
        </w:rPr>
      </w:pPr>
    </w:p>
    <w:p w14:paraId="6D395487" w14:textId="77777777" w:rsidR="00F8286A" w:rsidRDefault="00000000">
      <w:pPr>
        <w:pStyle w:val="Prrafodelista"/>
        <w:numPr>
          <w:ilvl w:val="0"/>
          <w:numId w:val="7"/>
        </w:numPr>
        <w:tabs>
          <w:tab w:val="left" w:pos="980"/>
        </w:tabs>
        <w:spacing w:line="267" w:lineRule="exact"/>
        <w:ind w:left="980" w:hanging="360"/>
        <w:jc w:val="left"/>
      </w:pPr>
      <w:r>
        <w:t>CCSS:</w:t>
      </w:r>
      <w:r>
        <w:rPr>
          <w:spacing w:val="-7"/>
        </w:rPr>
        <w:t xml:space="preserve"> </w:t>
      </w:r>
      <w:r>
        <w:t>Caja</w:t>
      </w:r>
      <w:r>
        <w:rPr>
          <w:spacing w:val="-3"/>
        </w:rPr>
        <w:t xml:space="preserve"> </w:t>
      </w:r>
      <w:r>
        <w:t>Costarricense</w:t>
      </w:r>
      <w:r>
        <w:rPr>
          <w:spacing w:val="-4"/>
        </w:rPr>
        <w:t xml:space="preserve"> </w:t>
      </w:r>
      <w:r>
        <w:t>de</w:t>
      </w:r>
      <w:r>
        <w:rPr>
          <w:spacing w:val="-7"/>
        </w:rPr>
        <w:t xml:space="preserve"> </w:t>
      </w:r>
      <w:r>
        <w:t>Seguro</w:t>
      </w:r>
      <w:r>
        <w:rPr>
          <w:spacing w:val="-4"/>
        </w:rPr>
        <w:t xml:space="preserve"> </w:t>
      </w:r>
      <w:r>
        <w:rPr>
          <w:spacing w:val="-2"/>
        </w:rPr>
        <w:t>Social</w:t>
      </w:r>
    </w:p>
    <w:p w14:paraId="2CEC3932" w14:textId="77777777" w:rsidR="00F8286A" w:rsidRDefault="00000000">
      <w:pPr>
        <w:pStyle w:val="Prrafodelista"/>
        <w:numPr>
          <w:ilvl w:val="0"/>
          <w:numId w:val="7"/>
        </w:numPr>
        <w:tabs>
          <w:tab w:val="left" w:pos="980"/>
        </w:tabs>
        <w:spacing w:line="266" w:lineRule="exact"/>
        <w:ind w:left="980" w:hanging="360"/>
        <w:jc w:val="left"/>
      </w:pPr>
      <w:r>
        <w:t>CCSU:</w:t>
      </w:r>
      <w:r>
        <w:rPr>
          <w:spacing w:val="-7"/>
        </w:rPr>
        <w:t xml:space="preserve"> </w:t>
      </w:r>
      <w:r>
        <w:t>Comisión</w:t>
      </w:r>
      <w:r>
        <w:rPr>
          <w:spacing w:val="-3"/>
        </w:rPr>
        <w:t xml:space="preserve"> </w:t>
      </w:r>
      <w:r>
        <w:t>Central</w:t>
      </w:r>
      <w:r>
        <w:rPr>
          <w:spacing w:val="-6"/>
        </w:rPr>
        <w:t xml:space="preserve"> </w:t>
      </w:r>
      <w:r>
        <w:t>de</w:t>
      </w:r>
      <w:r>
        <w:rPr>
          <w:spacing w:val="-3"/>
        </w:rPr>
        <w:t xml:space="preserve"> </w:t>
      </w:r>
      <w:r>
        <w:t>Semana</w:t>
      </w:r>
      <w:r>
        <w:rPr>
          <w:spacing w:val="-3"/>
        </w:rPr>
        <w:t xml:space="preserve"> </w:t>
      </w:r>
      <w:r>
        <w:rPr>
          <w:spacing w:val="-2"/>
        </w:rPr>
        <w:t>Universitaria</w:t>
      </w:r>
    </w:p>
    <w:p w14:paraId="04630CAC" w14:textId="77777777" w:rsidR="00F8286A" w:rsidRDefault="00000000">
      <w:pPr>
        <w:pStyle w:val="Prrafodelista"/>
        <w:numPr>
          <w:ilvl w:val="0"/>
          <w:numId w:val="7"/>
        </w:numPr>
        <w:tabs>
          <w:tab w:val="left" w:pos="980"/>
        </w:tabs>
        <w:spacing w:line="268" w:lineRule="exact"/>
        <w:ind w:left="980" w:hanging="360"/>
        <w:jc w:val="left"/>
      </w:pPr>
      <w:r>
        <w:t>OBS:</w:t>
      </w:r>
      <w:r>
        <w:rPr>
          <w:spacing w:val="-4"/>
        </w:rPr>
        <w:t xml:space="preserve"> </w:t>
      </w:r>
      <w:r>
        <w:t>Oficina</w:t>
      </w:r>
      <w:r>
        <w:rPr>
          <w:spacing w:val="-1"/>
        </w:rPr>
        <w:t xml:space="preserve"> </w:t>
      </w:r>
      <w:r>
        <w:t>de</w:t>
      </w:r>
      <w:r>
        <w:rPr>
          <w:spacing w:val="-1"/>
        </w:rPr>
        <w:t xml:space="preserve"> </w:t>
      </w:r>
      <w:r>
        <w:t>Bienestar</w:t>
      </w:r>
      <w:r>
        <w:rPr>
          <w:spacing w:val="-4"/>
        </w:rPr>
        <w:t xml:space="preserve"> </w:t>
      </w:r>
      <w:r>
        <w:t xml:space="preserve">y </w:t>
      </w:r>
      <w:r>
        <w:rPr>
          <w:spacing w:val="-4"/>
        </w:rPr>
        <w:t>Salud</w:t>
      </w:r>
    </w:p>
    <w:p w14:paraId="31552086" w14:textId="77777777" w:rsidR="00F8286A" w:rsidRDefault="00000000">
      <w:pPr>
        <w:pStyle w:val="Prrafodelista"/>
        <w:numPr>
          <w:ilvl w:val="0"/>
          <w:numId w:val="7"/>
        </w:numPr>
        <w:tabs>
          <w:tab w:val="left" w:pos="980"/>
        </w:tabs>
        <w:spacing w:line="268" w:lineRule="exact"/>
        <w:ind w:left="980" w:hanging="360"/>
        <w:jc w:val="left"/>
      </w:pPr>
      <w:r>
        <w:t>OCI:</w:t>
      </w:r>
      <w:r>
        <w:rPr>
          <w:spacing w:val="-6"/>
        </w:rPr>
        <w:t xml:space="preserve"> </w:t>
      </w:r>
      <w:r>
        <w:t>Oficina</w:t>
      </w:r>
      <w:r>
        <w:rPr>
          <w:spacing w:val="-3"/>
        </w:rPr>
        <w:t xml:space="preserve"> </w:t>
      </w:r>
      <w:r>
        <w:t>de</w:t>
      </w:r>
      <w:r>
        <w:rPr>
          <w:spacing w:val="-3"/>
        </w:rPr>
        <w:t xml:space="preserve"> </w:t>
      </w:r>
      <w:r>
        <w:t>Comunicación</w:t>
      </w:r>
      <w:r>
        <w:rPr>
          <w:spacing w:val="-4"/>
        </w:rPr>
        <w:t xml:space="preserve"> </w:t>
      </w:r>
      <w:r>
        <w:rPr>
          <w:spacing w:val="-2"/>
        </w:rPr>
        <w:t>Institucional</w:t>
      </w:r>
    </w:p>
    <w:p w14:paraId="4C21CA87" w14:textId="77777777" w:rsidR="00F8286A" w:rsidRDefault="00000000">
      <w:pPr>
        <w:pStyle w:val="Prrafodelista"/>
        <w:numPr>
          <w:ilvl w:val="0"/>
          <w:numId w:val="7"/>
        </w:numPr>
        <w:tabs>
          <w:tab w:val="left" w:pos="980"/>
        </w:tabs>
        <w:spacing w:line="268" w:lineRule="exact"/>
        <w:ind w:left="980" w:hanging="360"/>
        <w:jc w:val="left"/>
      </w:pPr>
      <w:r>
        <w:t>OSG:</w:t>
      </w:r>
      <w:r>
        <w:rPr>
          <w:spacing w:val="-5"/>
        </w:rPr>
        <w:t xml:space="preserve"> </w:t>
      </w:r>
      <w:r>
        <w:t>Oficina</w:t>
      </w:r>
      <w:r>
        <w:rPr>
          <w:spacing w:val="-2"/>
        </w:rPr>
        <w:t xml:space="preserve"> </w:t>
      </w:r>
      <w:r>
        <w:t>de</w:t>
      </w:r>
      <w:r>
        <w:rPr>
          <w:spacing w:val="-2"/>
        </w:rPr>
        <w:t xml:space="preserve"> </w:t>
      </w:r>
      <w:r>
        <w:t>Servicios</w:t>
      </w:r>
      <w:r>
        <w:rPr>
          <w:spacing w:val="-1"/>
        </w:rPr>
        <w:t xml:space="preserve"> </w:t>
      </w:r>
      <w:r>
        <w:rPr>
          <w:spacing w:val="-2"/>
        </w:rPr>
        <w:t>Generales</w:t>
      </w:r>
    </w:p>
    <w:p w14:paraId="547628C7" w14:textId="77777777" w:rsidR="00F8286A" w:rsidRDefault="00000000">
      <w:pPr>
        <w:pStyle w:val="Prrafodelista"/>
        <w:numPr>
          <w:ilvl w:val="0"/>
          <w:numId w:val="7"/>
        </w:numPr>
        <w:tabs>
          <w:tab w:val="left" w:pos="980"/>
        </w:tabs>
        <w:spacing w:line="268" w:lineRule="exact"/>
        <w:ind w:left="980" w:hanging="360"/>
        <w:jc w:val="left"/>
      </w:pPr>
      <w:r>
        <w:t>RGSU:</w:t>
      </w:r>
      <w:r>
        <w:rPr>
          <w:spacing w:val="-6"/>
        </w:rPr>
        <w:t xml:space="preserve"> </w:t>
      </w:r>
      <w:r>
        <w:t>Reglamento</w:t>
      </w:r>
      <w:r>
        <w:rPr>
          <w:spacing w:val="-3"/>
        </w:rPr>
        <w:t xml:space="preserve"> </w:t>
      </w:r>
      <w:r>
        <w:t>General</w:t>
      </w:r>
      <w:r>
        <w:rPr>
          <w:spacing w:val="-5"/>
        </w:rPr>
        <w:t xml:space="preserve"> </w:t>
      </w:r>
      <w:r>
        <w:t>de</w:t>
      </w:r>
      <w:r>
        <w:rPr>
          <w:spacing w:val="-3"/>
        </w:rPr>
        <w:t xml:space="preserve"> </w:t>
      </w:r>
      <w:r>
        <w:t>Semana</w:t>
      </w:r>
      <w:r>
        <w:rPr>
          <w:spacing w:val="-7"/>
        </w:rPr>
        <w:t xml:space="preserve"> </w:t>
      </w:r>
      <w:r>
        <w:rPr>
          <w:spacing w:val="-2"/>
        </w:rPr>
        <w:t>Universitaria</w:t>
      </w:r>
    </w:p>
    <w:p w14:paraId="14703BAA" w14:textId="77777777" w:rsidR="00F8286A" w:rsidRDefault="00000000">
      <w:pPr>
        <w:pStyle w:val="Prrafodelista"/>
        <w:numPr>
          <w:ilvl w:val="0"/>
          <w:numId w:val="7"/>
        </w:numPr>
        <w:tabs>
          <w:tab w:val="left" w:pos="980"/>
        </w:tabs>
        <w:spacing w:line="268" w:lineRule="exact"/>
        <w:ind w:left="980" w:hanging="360"/>
        <w:jc w:val="left"/>
      </w:pPr>
      <w:r>
        <w:t>SST:</w:t>
      </w:r>
      <w:r>
        <w:rPr>
          <w:spacing w:val="-4"/>
        </w:rPr>
        <w:t xml:space="preserve"> </w:t>
      </w:r>
      <w:r>
        <w:t>Sección</w:t>
      </w:r>
      <w:r>
        <w:rPr>
          <w:spacing w:val="-1"/>
        </w:rPr>
        <w:t xml:space="preserve"> </w:t>
      </w:r>
      <w:r>
        <w:t>de</w:t>
      </w:r>
      <w:r>
        <w:rPr>
          <w:spacing w:val="-2"/>
        </w:rPr>
        <w:t xml:space="preserve"> </w:t>
      </w:r>
      <w:r>
        <w:t>Seguridad</w:t>
      </w:r>
      <w:r>
        <w:rPr>
          <w:spacing w:val="-4"/>
        </w:rPr>
        <w:t xml:space="preserve"> </w:t>
      </w:r>
      <w:r>
        <w:t>y</w:t>
      </w:r>
      <w:r>
        <w:rPr>
          <w:spacing w:val="-1"/>
        </w:rPr>
        <w:t xml:space="preserve"> </w:t>
      </w:r>
      <w:r>
        <w:rPr>
          <w:spacing w:val="-2"/>
        </w:rPr>
        <w:t>Tránsito</w:t>
      </w:r>
    </w:p>
    <w:p w14:paraId="65028A7D" w14:textId="77777777" w:rsidR="00F8286A" w:rsidRDefault="00000000">
      <w:pPr>
        <w:pStyle w:val="Prrafodelista"/>
        <w:numPr>
          <w:ilvl w:val="0"/>
          <w:numId w:val="7"/>
        </w:numPr>
        <w:tabs>
          <w:tab w:val="left" w:pos="980"/>
        </w:tabs>
        <w:spacing w:line="269" w:lineRule="exact"/>
        <w:ind w:left="980" w:hanging="360"/>
        <w:jc w:val="left"/>
      </w:pPr>
      <w:r>
        <w:t>USOA:</w:t>
      </w:r>
      <w:r>
        <w:rPr>
          <w:spacing w:val="-5"/>
        </w:rPr>
        <w:t xml:space="preserve"> </w:t>
      </w:r>
      <w:r>
        <w:t>Unidad</w:t>
      </w:r>
      <w:r>
        <w:rPr>
          <w:spacing w:val="-3"/>
        </w:rPr>
        <w:t xml:space="preserve"> </w:t>
      </w:r>
      <w:r>
        <w:t>de</w:t>
      </w:r>
      <w:r>
        <w:rPr>
          <w:spacing w:val="-2"/>
        </w:rPr>
        <w:t xml:space="preserve"> </w:t>
      </w:r>
      <w:r>
        <w:t>Salud</w:t>
      </w:r>
      <w:r>
        <w:rPr>
          <w:spacing w:val="-2"/>
        </w:rPr>
        <w:t xml:space="preserve"> </w:t>
      </w:r>
      <w:r>
        <w:t>Ocupacional</w:t>
      </w:r>
      <w:r>
        <w:rPr>
          <w:spacing w:val="-4"/>
        </w:rPr>
        <w:t xml:space="preserve"> </w:t>
      </w:r>
      <w:r>
        <w:t>y</w:t>
      </w:r>
      <w:r>
        <w:rPr>
          <w:spacing w:val="-2"/>
        </w:rPr>
        <w:t xml:space="preserve"> Ambiental</w:t>
      </w:r>
    </w:p>
    <w:p w14:paraId="195D1B26" w14:textId="77777777" w:rsidR="00F8286A" w:rsidRDefault="00000000">
      <w:pPr>
        <w:pStyle w:val="Ttulo1"/>
        <w:spacing w:before="250"/>
        <w:ind w:left="360" w:firstLine="0"/>
      </w:pPr>
      <w:r>
        <w:t>Ámbito</w:t>
      </w:r>
      <w:r>
        <w:rPr>
          <w:spacing w:val="-2"/>
        </w:rPr>
        <w:t xml:space="preserve"> </w:t>
      </w:r>
      <w:r>
        <w:t>de</w:t>
      </w:r>
      <w:r>
        <w:rPr>
          <w:spacing w:val="-2"/>
        </w:rPr>
        <w:t xml:space="preserve"> aplicación</w:t>
      </w:r>
    </w:p>
    <w:p w14:paraId="049F31CB" w14:textId="77777777" w:rsidR="00F8286A" w:rsidRDefault="00F8286A">
      <w:pPr>
        <w:pStyle w:val="Textoindependiente"/>
        <w:spacing w:before="1"/>
        <w:rPr>
          <w:rFonts w:ascii="Arial" w:hAnsi="Arial"/>
          <w:b/>
        </w:rPr>
      </w:pPr>
    </w:p>
    <w:p w14:paraId="42BBD380" w14:textId="2DFE16CB" w:rsidR="00F8286A" w:rsidRDefault="59E992C0" w:rsidP="59E992C0">
      <w:pPr>
        <w:spacing w:before="1"/>
        <w:ind w:left="260" w:right="369"/>
        <w:jc w:val="both"/>
      </w:pPr>
      <w:r w:rsidRPr="59E992C0">
        <w:t>Según</w:t>
      </w:r>
      <w:r w:rsidRPr="59E992C0">
        <w:rPr>
          <w:spacing w:val="-5"/>
        </w:rPr>
        <w:t xml:space="preserve"> </w:t>
      </w:r>
      <w:r w:rsidRPr="59E992C0">
        <w:t>la</w:t>
      </w:r>
      <w:r w:rsidRPr="59E992C0">
        <w:rPr>
          <w:spacing w:val="-5"/>
        </w:rPr>
        <w:t xml:space="preserve"> </w:t>
      </w:r>
      <w:r w:rsidRPr="59E992C0">
        <w:t>sesión</w:t>
      </w:r>
      <w:r w:rsidRPr="59E992C0">
        <w:rPr>
          <w:spacing w:val="-5"/>
        </w:rPr>
        <w:t xml:space="preserve"> </w:t>
      </w:r>
      <w:r w:rsidRPr="59E992C0">
        <w:t>No</w:t>
      </w:r>
      <w:r w:rsidRPr="59E992C0">
        <w:rPr>
          <w:spacing w:val="-3"/>
        </w:rPr>
        <w:t xml:space="preserve"> </w:t>
      </w:r>
      <w:r w:rsidRPr="59E992C0">
        <w:t>01-2025</w:t>
      </w:r>
      <w:r w:rsidRPr="59E992C0">
        <w:rPr>
          <w:spacing w:val="-5"/>
        </w:rPr>
        <w:t xml:space="preserve"> </w:t>
      </w:r>
      <w:r w:rsidRPr="59E992C0">
        <w:t>de</w:t>
      </w:r>
      <w:r w:rsidRPr="59E992C0">
        <w:rPr>
          <w:spacing w:val="-5"/>
        </w:rPr>
        <w:t xml:space="preserve"> </w:t>
      </w:r>
      <w:r w:rsidRPr="59E992C0">
        <w:t>la</w:t>
      </w:r>
      <w:r w:rsidRPr="59E992C0">
        <w:rPr>
          <w:spacing w:val="-5"/>
        </w:rPr>
        <w:t xml:space="preserve"> </w:t>
      </w:r>
      <w:r w:rsidRPr="59E992C0">
        <w:t>Comisión</w:t>
      </w:r>
      <w:r w:rsidRPr="59E992C0">
        <w:rPr>
          <w:spacing w:val="-5"/>
        </w:rPr>
        <w:t xml:space="preserve"> </w:t>
      </w:r>
      <w:r w:rsidRPr="59E992C0">
        <w:t>Central</w:t>
      </w:r>
      <w:r w:rsidRPr="59E992C0">
        <w:rPr>
          <w:spacing w:val="-7"/>
        </w:rPr>
        <w:t xml:space="preserve"> </w:t>
      </w:r>
      <w:r w:rsidRPr="59E992C0">
        <w:t>de</w:t>
      </w:r>
      <w:r w:rsidRPr="59E992C0">
        <w:rPr>
          <w:spacing w:val="-5"/>
        </w:rPr>
        <w:t xml:space="preserve"> </w:t>
      </w:r>
      <w:r w:rsidRPr="59E992C0">
        <w:t>Semana</w:t>
      </w:r>
      <w:r w:rsidRPr="59E992C0">
        <w:rPr>
          <w:spacing w:val="-5"/>
        </w:rPr>
        <w:t xml:space="preserve"> </w:t>
      </w:r>
      <w:r w:rsidRPr="59E992C0">
        <w:t>Universitaria,</w:t>
      </w:r>
      <w:r w:rsidRPr="59E992C0">
        <w:rPr>
          <w:spacing w:val="-8"/>
        </w:rPr>
        <w:t xml:space="preserve"> </w:t>
      </w:r>
      <w:r w:rsidRPr="59E992C0">
        <w:t>se</w:t>
      </w:r>
      <w:r w:rsidRPr="59E992C0">
        <w:rPr>
          <w:spacing w:val="-5"/>
        </w:rPr>
        <w:t xml:space="preserve"> </w:t>
      </w:r>
      <w:r w:rsidRPr="59E992C0">
        <w:t xml:space="preserve">aprueba los siguientes lineamientos para las actividades correspondientes a la </w:t>
      </w:r>
      <w:r w:rsidRPr="59E992C0">
        <w:rPr>
          <w:rFonts w:ascii="Arial" w:hAnsi="Arial"/>
          <w:b/>
          <w:bCs/>
        </w:rPr>
        <w:t xml:space="preserve">Semana Universitaria 2026, que se realizará del </w:t>
      </w:r>
      <w:r w:rsidRPr="0E876A6A">
        <w:rPr>
          <w:rFonts w:ascii="Arial" w:hAnsi="Arial"/>
          <w:b/>
          <w:bCs/>
        </w:rPr>
        <w:t>lunes 20 al Domingo 26 de abril de 2026</w:t>
      </w:r>
      <w:r w:rsidRPr="59E992C0">
        <w:rPr>
          <w:rFonts w:ascii="Arial" w:hAnsi="Arial"/>
          <w:b/>
          <w:bCs/>
        </w:rPr>
        <w:t xml:space="preserve"> </w:t>
      </w:r>
      <w:r w:rsidRPr="59E992C0">
        <w:t>en todas las Sedes y Recintos de la Universidad de Costa Rica.</w:t>
      </w:r>
    </w:p>
    <w:p w14:paraId="49065B6C" w14:textId="77777777" w:rsidR="00F8286A" w:rsidRDefault="00000000">
      <w:pPr>
        <w:pStyle w:val="Ttulo1"/>
        <w:numPr>
          <w:ilvl w:val="0"/>
          <w:numId w:val="6"/>
        </w:numPr>
        <w:tabs>
          <w:tab w:val="left" w:pos="1079"/>
        </w:tabs>
        <w:spacing w:before="252"/>
        <w:ind w:left="1079" w:hanging="359"/>
      </w:pPr>
      <w:r>
        <w:t>ASPECTOS</w:t>
      </w:r>
      <w:r>
        <w:rPr>
          <w:spacing w:val="-4"/>
        </w:rPr>
        <w:t xml:space="preserve"> </w:t>
      </w:r>
      <w:r>
        <w:rPr>
          <w:spacing w:val="-2"/>
        </w:rPr>
        <w:t>GENERALES:</w:t>
      </w:r>
    </w:p>
    <w:p w14:paraId="53128261" w14:textId="77777777" w:rsidR="00F8286A" w:rsidRDefault="00F8286A">
      <w:pPr>
        <w:pStyle w:val="Textoindependiente"/>
        <w:spacing w:before="2"/>
        <w:rPr>
          <w:rFonts w:ascii="Arial" w:hAnsi="Arial"/>
          <w:b/>
        </w:rPr>
      </w:pPr>
    </w:p>
    <w:p w14:paraId="6C3F5469" w14:textId="77777777" w:rsidR="00F8286A" w:rsidRDefault="00000000">
      <w:pPr>
        <w:pStyle w:val="Prrafodelista"/>
        <w:numPr>
          <w:ilvl w:val="1"/>
          <w:numId w:val="6"/>
        </w:numPr>
        <w:tabs>
          <w:tab w:val="left" w:pos="1050"/>
        </w:tabs>
        <w:ind w:left="1050" w:hanging="430"/>
        <w:jc w:val="left"/>
        <w:rPr>
          <w:rFonts w:ascii="Arial" w:hAnsi="Arial"/>
          <w:b/>
        </w:rPr>
      </w:pPr>
      <w:r>
        <w:rPr>
          <w:rFonts w:ascii="Arial" w:hAnsi="Arial"/>
          <w:b/>
        </w:rPr>
        <w:t>Objetivo</w:t>
      </w:r>
      <w:r>
        <w:rPr>
          <w:rFonts w:ascii="Arial" w:hAnsi="Arial"/>
          <w:b/>
          <w:spacing w:val="-3"/>
        </w:rPr>
        <w:t xml:space="preserve"> </w:t>
      </w:r>
      <w:r>
        <w:rPr>
          <w:rFonts w:ascii="Arial" w:hAnsi="Arial"/>
          <w:b/>
        </w:rPr>
        <w:t>de</w:t>
      </w:r>
      <w:r>
        <w:rPr>
          <w:rFonts w:ascii="Arial" w:hAnsi="Arial"/>
          <w:b/>
          <w:spacing w:val="-2"/>
        </w:rPr>
        <w:t xml:space="preserve"> </w:t>
      </w:r>
      <w:r>
        <w:rPr>
          <w:rFonts w:ascii="Arial" w:hAnsi="Arial"/>
          <w:b/>
        </w:rPr>
        <w:t>la</w:t>
      </w:r>
      <w:r>
        <w:rPr>
          <w:rFonts w:ascii="Arial" w:hAnsi="Arial"/>
          <w:b/>
          <w:spacing w:val="-2"/>
        </w:rPr>
        <w:t xml:space="preserve"> </w:t>
      </w:r>
      <w:r>
        <w:rPr>
          <w:rFonts w:ascii="Arial" w:hAnsi="Arial"/>
          <w:b/>
        </w:rPr>
        <w:t>Semana</w:t>
      </w:r>
      <w:r>
        <w:rPr>
          <w:rFonts w:ascii="Arial" w:hAnsi="Arial"/>
          <w:b/>
          <w:spacing w:val="-2"/>
        </w:rPr>
        <w:t xml:space="preserve"> Universitaria:</w:t>
      </w:r>
    </w:p>
    <w:p w14:paraId="231D3DB4" w14:textId="77777777" w:rsidR="00F8286A" w:rsidRDefault="00000000">
      <w:pPr>
        <w:pStyle w:val="Textoindependiente"/>
        <w:spacing w:before="251"/>
        <w:ind w:left="260" w:right="369"/>
        <w:jc w:val="both"/>
      </w:pPr>
      <w:r>
        <w:t>La Semana Universitaria “tiene como finalidad ofrecer un espacio educativo, lúdico, y de convivencia</w:t>
      </w:r>
      <w:r>
        <w:rPr>
          <w:spacing w:val="-3"/>
        </w:rPr>
        <w:t xml:space="preserve"> </w:t>
      </w:r>
      <w:r>
        <w:t>para</w:t>
      </w:r>
      <w:r>
        <w:rPr>
          <w:spacing w:val="-3"/>
        </w:rPr>
        <w:t xml:space="preserve"> </w:t>
      </w:r>
      <w:r>
        <w:t>construir</w:t>
      </w:r>
      <w:r>
        <w:rPr>
          <w:spacing w:val="-6"/>
        </w:rPr>
        <w:t xml:space="preserve"> </w:t>
      </w:r>
      <w:r>
        <w:t>identidad</w:t>
      </w:r>
      <w:r>
        <w:rPr>
          <w:spacing w:val="-3"/>
        </w:rPr>
        <w:t xml:space="preserve"> </w:t>
      </w:r>
      <w:r>
        <w:t>universitaria, cohesión</w:t>
      </w:r>
      <w:r>
        <w:rPr>
          <w:spacing w:val="-3"/>
        </w:rPr>
        <w:t xml:space="preserve"> </w:t>
      </w:r>
      <w:r>
        <w:t>social</w:t>
      </w:r>
      <w:r>
        <w:rPr>
          <w:spacing w:val="-5"/>
        </w:rPr>
        <w:t xml:space="preserve"> </w:t>
      </w:r>
      <w:r>
        <w:t>y</w:t>
      </w:r>
      <w:r>
        <w:rPr>
          <w:spacing w:val="-3"/>
        </w:rPr>
        <w:t xml:space="preserve"> </w:t>
      </w:r>
      <w:r>
        <w:t>memoria histórica,</w:t>
      </w:r>
      <w:r>
        <w:rPr>
          <w:spacing w:val="-6"/>
        </w:rPr>
        <w:t xml:space="preserve"> </w:t>
      </w:r>
      <w:r>
        <w:t>de acuerdo con los más altos valores del ser universitario” (art. 1 RGSU).</w:t>
      </w:r>
    </w:p>
    <w:p w14:paraId="62486C05" w14:textId="77777777" w:rsidR="00F8286A" w:rsidRDefault="00F8286A">
      <w:pPr>
        <w:pStyle w:val="Textoindependiente"/>
        <w:spacing w:before="1"/>
      </w:pPr>
    </w:p>
    <w:p w14:paraId="10817D2C" w14:textId="77777777" w:rsidR="00F8286A" w:rsidRDefault="00000000">
      <w:pPr>
        <w:pStyle w:val="Textoindependiente"/>
        <w:ind w:left="260"/>
      </w:pPr>
      <w:r>
        <w:t>Por lo</w:t>
      </w:r>
      <w:r>
        <w:rPr>
          <w:spacing w:val="24"/>
        </w:rPr>
        <w:t xml:space="preserve"> </w:t>
      </w:r>
      <w:r>
        <w:t>tanto, las</w:t>
      </w:r>
      <w:r>
        <w:rPr>
          <w:spacing w:val="24"/>
        </w:rPr>
        <w:t xml:space="preserve"> </w:t>
      </w:r>
      <w:r>
        <w:t>actividades</w:t>
      </w:r>
      <w:r>
        <w:rPr>
          <w:spacing w:val="24"/>
        </w:rPr>
        <w:t xml:space="preserve"> </w:t>
      </w:r>
      <w:r>
        <w:t>que</w:t>
      </w:r>
      <w:r>
        <w:rPr>
          <w:spacing w:val="24"/>
        </w:rPr>
        <w:t xml:space="preserve"> </w:t>
      </w:r>
      <w:r>
        <w:t>se</w:t>
      </w:r>
      <w:r>
        <w:rPr>
          <w:spacing w:val="24"/>
        </w:rPr>
        <w:t xml:space="preserve"> </w:t>
      </w:r>
      <w:r>
        <w:t>desarrollen</w:t>
      </w:r>
      <w:r>
        <w:rPr>
          <w:spacing w:val="24"/>
        </w:rPr>
        <w:t xml:space="preserve"> </w:t>
      </w:r>
      <w:r>
        <w:t>deben</w:t>
      </w:r>
      <w:r>
        <w:rPr>
          <w:spacing w:val="24"/>
        </w:rPr>
        <w:t xml:space="preserve"> </w:t>
      </w:r>
      <w:r>
        <w:t>propiciar el cumplimiento de</w:t>
      </w:r>
      <w:r>
        <w:rPr>
          <w:spacing w:val="24"/>
        </w:rPr>
        <w:t xml:space="preserve"> </w:t>
      </w:r>
      <w:r>
        <w:t>los siguientes objetivos (art. 2 RGSU):</w:t>
      </w:r>
    </w:p>
    <w:p w14:paraId="4101652C" w14:textId="77777777" w:rsidR="00F8286A" w:rsidRDefault="00F8286A">
      <w:pPr>
        <w:pStyle w:val="Textoindependiente"/>
        <w:spacing w:before="1"/>
      </w:pPr>
    </w:p>
    <w:p w14:paraId="11506271" w14:textId="77777777" w:rsidR="00F8286A" w:rsidRDefault="00000000">
      <w:pPr>
        <w:pStyle w:val="Prrafodelista"/>
        <w:numPr>
          <w:ilvl w:val="0"/>
          <w:numId w:val="5"/>
        </w:numPr>
        <w:tabs>
          <w:tab w:val="left" w:pos="826"/>
          <w:tab w:val="left" w:pos="828"/>
        </w:tabs>
        <w:ind w:right="369"/>
      </w:pPr>
      <w:r>
        <w:t>Organizar</w:t>
      </w:r>
      <w:r>
        <w:rPr>
          <w:spacing w:val="-10"/>
        </w:rPr>
        <w:t xml:space="preserve"> </w:t>
      </w:r>
      <w:r>
        <w:t>actividades</w:t>
      </w:r>
      <w:r>
        <w:rPr>
          <w:spacing w:val="-7"/>
        </w:rPr>
        <w:t xml:space="preserve"> </w:t>
      </w:r>
      <w:r>
        <w:t>académicas,</w:t>
      </w:r>
      <w:r>
        <w:rPr>
          <w:spacing w:val="-10"/>
        </w:rPr>
        <w:t xml:space="preserve"> </w:t>
      </w:r>
      <w:r>
        <w:t>culturales,</w:t>
      </w:r>
      <w:r>
        <w:rPr>
          <w:spacing w:val="-10"/>
        </w:rPr>
        <w:t xml:space="preserve"> </w:t>
      </w:r>
      <w:r>
        <w:t>deportivas</w:t>
      </w:r>
      <w:r>
        <w:rPr>
          <w:spacing w:val="-7"/>
        </w:rPr>
        <w:t xml:space="preserve"> </w:t>
      </w:r>
      <w:r>
        <w:t>y sociales</w:t>
      </w:r>
      <w:r>
        <w:rPr>
          <w:spacing w:val="-7"/>
        </w:rPr>
        <w:t xml:space="preserve"> </w:t>
      </w:r>
      <w:r>
        <w:t>que</w:t>
      </w:r>
      <w:r>
        <w:rPr>
          <w:spacing w:val="-7"/>
        </w:rPr>
        <w:t xml:space="preserve"> </w:t>
      </w:r>
      <w:r>
        <w:t>promuevan el sano esparcimiento y un mayor vínculo entre los diversos sectores de la comunidad universitaria.</w:t>
      </w:r>
    </w:p>
    <w:p w14:paraId="2A26EF32" w14:textId="77777777" w:rsidR="00F8286A" w:rsidRDefault="00000000">
      <w:pPr>
        <w:pStyle w:val="Prrafodelista"/>
        <w:numPr>
          <w:ilvl w:val="0"/>
          <w:numId w:val="5"/>
        </w:numPr>
        <w:tabs>
          <w:tab w:val="left" w:pos="826"/>
        </w:tabs>
        <w:spacing w:before="1" w:line="253" w:lineRule="exact"/>
        <w:ind w:left="826" w:hanging="358"/>
      </w:pPr>
      <w:r>
        <w:t>Promover</w:t>
      </w:r>
      <w:r>
        <w:rPr>
          <w:spacing w:val="-8"/>
        </w:rPr>
        <w:t xml:space="preserve"> </w:t>
      </w:r>
      <w:r>
        <w:t>el</w:t>
      </w:r>
      <w:r>
        <w:rPr>
          <w:spacing w:val="-4"/>
        </w:rPr>
        <w:t xml:space="preserve"> </w:t>
      </w:r>
      <w:r>
        <w:t>enriquecimiento</w:t>
      </w:r>
      <w:r>
        <w:rPr>
          <w:spacing w:val="-2"/>
        </w:rPr>
        <w:t xml:space="preserve"> </w:t>
      </w:r>
      <w:r>
        <w:t>intelectual</w:t>
      </w:r>
      <w:r>
        <w:rPr>
          <w:spacing w:val="-4"/>
        </w:rPr>
        <w:t xml:space="preserve"> </w:t>
      </w:r>
      <w:r>
        <w:t>y</w:t>
      </w:r>
      <w:r>
        <w:rPr>
          <w:spacing w:val="-6"/>
        </w:rPr>
        <w:t xml:space="preserve"> </w:t>
      </w:r>
      <w:r>
        <w:t>humanista</w:t>
      </w:r>
      <w:r>
        <w:rPr>
          <w:spacing w:val="-3"/>
        </w:rPr>
        <w:t xml:space="preserve"> </w:t>
      </w:r>
      <w:r>
        <w:t>de</w:t>
      </w:r>
      <w:r>
        <w:rPr>
          <w:spacing w:val="-2"/>
        </w:rPr>
        <w:t xml:space="preserve"> </w:t>
      </w:r>
      <w:r>
        <w:t>la</w:t>
      </w:r>
      <w:r>
        <w:rPr>
          <w:spacing w:val="-2"/>
        </w:rPr>
        <w:t xml:space="preserve"> </w:t>
      </w:r>
      <w:r>
        <w:t>comunidad</w:t>
      </w:r>
      <w:r>
        <w:rPr>
          <w:spacing w:val="-2"/>
        </w:rPr>
        <w:t xml:space="preserve"> universitaria.</w:t>
      </w:r>
    </w:p>
    <w:p w14:paraId="46813B11" w14:textId="77777777" w:rsidR="00F8286A" w:rsidRDefault="00000000">
      <w:pPr>
        <w:pStyle w:val="Prrafodelista"/>
        <w:numPr>
          <w:ilvl w:val="0"/>
          <w:numId w:val="5"/>
        </w:numPr>
        <w:tabs>
          <w:tab w:val="left" w:pos="826"/>
          <w:tab w:val="left" w:pos="828"/>
        </w:tabs>
        <w:ind w:right="381"/>
        <w:sectPr w:rsidR="00F8286A">
          <w:headerReference w:type="even" r:id="rId13"/>
          <w:headerReference w:type="default" r:id="rId14"/>
          <w:footerReference w:type="even" r:id="rId15"/>
          <w:footerReference w:type="default" r:id="rId16"/>
          <w:headerReference w:type="first" r:id="rId17"/>
          <w:footerReference w:type="first" r:id="rId18"/>
          <w:pgSz w:w="12240" w:h="15840"/>
          <w:pgMar w:top="1940" w:right="1440" w:bottom="1320" w:left="1440" w:header="967" w:footer="1130" w:gutter="0"/>
          <w:pgNumType w:start="2"/>
          <w:cols w:space="720"/>
          <w:formProt w:val="0"/>
          <w:docGrid w:linePitch="100"/>
        </w:sectPr>
      </w:pPr>
      <w:r>
        <w:t>Socializar las posibilidades que ofrece la Universidad de Costa Rica para la formación integral y el desarrollo de proyectos académicos estudiantiles desde sus</w:t>
      </w:r>
    </w:p>
    <w:p w14:paraId="4B99056E" w14:textId="77777777" w:rsidR="00F8286A" w:rsidRDefault="00F8286A">
      <w:pPr>
        <w:pStyle w:val="Textoindependiente"/>
        <w:spacing w:before="252"/>
      </w:pPr>
    </w:p>
    <w:p w14:paraId="54004474" w14:textId="77777777" w:rsidR="00F8286A" w:rsidRDefault="00000000">
      <w:pPr>
        <w:pStyle w:val="Textoindependiente"/>
        <w:ind w:left="828"/>
      </w:pPr>
      <w:r>
        <w:t>procesos</w:t>
      </w:r>
      <w:r>
        <w:rPr>
          <w:spacing w:val="-10"/>
        </w:rPr>
        <w:t xml:space="preserve"> </w:t>
      </w:r>
      <w:r>
        <w:t>formativos</w:t>
      </w:r>
      <w:r>
        <w:rPr>
          <w:spacing w:val="-10"/>
        </w:rPr>
        <w:t xml:space="preserve"> </w:t>
      </w:r>
      <w:r>
        <w:t>de</w:t>
      </w:r>
      <w:r>
        <w:rPr>
          <w:spacing w:val="-10"/>
        </w:rPr>
        <w:t xml:space="preserve"> </w:t>
      </w:r>
      <w:r>
        <w:t>docencia,</w:t>
      </w:r>
      <w:r>
        <w:rPr>
          <w:spacing w:val="-13"/>
        </w:rPr>
        <w:t xml:space="preserve"> </w:t>
      </w:r>
      <w:r>
        <w:t>espacios</w:t>
      </w:r>
      <w:r>
        <w:rPr>
          <w:spacing w:val="-10"/>
        </w:rPr>
        <w:t xml:space="preserve"> </w:t>
      </w:r>
      <w:r>
        <w:t>de</w:t>
      </w:r>
      <w:r>
        <w:rPr>
          <w:spacing w:val="-10"/>
        </w:rPr>
        <w:t xml:space="preserve"> </w:t>
      </w:r>
      <w:r>
        <w:t>vida</w:t>
      </w:r>
      <w:r>
        <w:rPr>
          <w:spacing w:val="-10"/>
        </w:rPr>
        <w:t xml:space="preserve"> </w:t>
      </w:r>
      <w:r>
        <w:t>estudiantil</w:t>
      </w:r>
      <w:r>
        <w:rPr>
          <w:spacing w:val="-13"/>
        </w:rPr>
        <w:t xml:space="preserve"> </w:t>
      </w:r>
      <w:r>
        <w:t>e</w:t>
      </w:r>
      <w:r>
        <w:rPr>
          <w:spacing w:val="-10"/>
        </w:rPr>
        <w:t xml:space="preserve"> </w:t>
      </w:r>
      <w:r>
        <w:t>iniciativas</w:t>
      </w:r>
      <w:r>
        <w:rPr>
          <w:spacing w:val="-10"/>
        </w:rPr>
        <w:t xml:space="preserve"> </w:t>
      </w:r>
      <w:r>
        <w:t>de</w:t>
      </w:r>
      <w:r>
        <w:rPr>
          <w:spacing w:val="-10"/>
        </w:rPr>
        <w:t xml:space="preserve"> </w:t>
      </w:r>
      <w:r>
        <w:t>acción social e investigación.</w:t>
      </w:r>
    </w:p>
    <w:p w14:paraId="587767B2" w14:textId="77777777" w:rsidR="00F8286A" w:rsidRDefault="00000000">
      <w:pPr>
        <w:pStyle w:val="Prrafodelista"/>
        <w:numPr>
          <w:ilvl w:val="0"/>
          <w:numId w:val="5"/>
        </w:numPr>
        <w:tabs>
          <w:tab w:val="left" w:pos="826"/>
          <w:tab w:val="left" w:pos="828"/>
        </w:tabs>
        <w:ind w:right="382"/>
      </w:pPr>
      <w:r>
        <w:t>Proyectar los aportes que la Universidad de Costa Rica y el Sistema de Educación Superior Pública brindan a la comunidad nacional.</w:t>
      </w:r>
    </w:p>
    <w:p w14:paraId="0088948F" w14:textId="77777777" w:rsidR="00F8286A" w:rsidRDefault="00000000">
      <w:pPr>
        <w:pStyle w:val="Ttulo1"/>
        <w:numPr>
          <w:ilvl w:val="1"/>
          <w:numId w:val="6"/>
        </w:numPr>
        <w:tabs>
          <w:tab w:val="left" w:pos="1050"/>
        </w:tabs>
        <w:spacing w:before="252"/>
        <w:ind w:left="1050" w:hanging="430"/>
      </w:pPr>
      <w:r>
        <w:rPr>
          <w:spacing w:val="-2"/>
        </w:rPr>
        <w:t>Responsables:</w:t>
      </w:r>
    </w:p>
    <w:p w14:paraId="55C0F9E0" w14:textId="77777777" w:rsidR="00F8286A" w:rsidRDefault="00000000">
      <w:pPr>
        <w:pStyle w:val="Textoindependiente"/>
        <w:spacing w:before="251"/>
        <w:ind w:left="260" w:right="378"/>
        <w:jc w:val="both"/>
      </w:pPr>
      <w:r>
        <w:t>Según</w:t>
      </w:r>
      <w:r>
        <w:rPr>
          <w:spacing w:val="-7"/>
        </w:rPr>
        <w:t xml:space="preserve"> </w:t>
      </w:r>
      <w:r>
        <w:t>el</w:t>
      </w:r>
      <w:r>
        <w:rPr>
          <w:spacing w:val="-9"/>
        </w:rPr>
        <w:t xml:space="preserve"> </w:t>
      </w:r>
      <w:r>
        <w:t>artículo</w:t>
      </w:r>
      <w:r>
        <w:rPr>
          <w:spacing w:val="-7"/>
        </w:rPr>
        <w:t xml:space="preserve"> </w:t>
      </w:r>
      <w:r>
        <w:t>4</w:t>
      </w:r>
      <w:r>
        <w:rPr>
          <w:spacing w:val="-7"/>
        </w:rPr>
        <w:t xml:space="preserve"> </w:t>
      </w:r>
      <w:r>
        <w:t>del</w:t>
      </w:r>
      <w:r>
        <w:rPr>
          <w:spacing w:val="-9"/>
        </w:rPr>
        <w:t xml:space="preserve"> </w:t>
      </w:r>
      <w:r>
        <w:t>RGSU</w:t>
      </w:r>
      <w:r>
        <w:rPr>
          <w:spacing w:val="-8"/>
        </w:rPr>
        <w:t xml:space="preserve"> </w:t>
      </w:r>
      <w:r>
        <w:t>“la</w:t>
      </w:r>
      <w:r>
        <w:rPr>
          <w:spacing w:val="-7"/>
        </w:rPr>
        <w:t xml:space="preserve"> </w:t>
      </w:r>
      <w:r>
        <w:t>organización</w:t>
      </w:r>
      <w:r>
        <w:rPr>
          <w:spacing w:val="-7"/>
        </w:rPr>
        <w:t xml:space="preserve"> </w:t>
      </w:r>
      <w:r>
        <w:t>y</w:t>
      </w:r>
      <w:r>
        <w:rPr>
          <w:spacing w:val="-7"/>
        </w:rPr>
        <w:t xml:space="preserve"> </w:t>
      </w:r>
      <w:r>
        <w:t>realización</w:t>
      </w:r>
      <w:r>
        <w:rPr>
          <w:spacing w:val="-7"/>
        </w:rPr>
        <w:t xml:space="preserve"> </w:t>
      </w:r>
      <w:r>
        <w:t>de</w:t>
      </w:r>
      <w:r>
        <w:rPr>
          <w:spacing w:val="-7"/>
        </w:rPr>
        <w:t xml:space="preserve"> </w:t>
      </w:r>
      <w:r>
        <w:t>la</w:t>
      </w:r>
      <w:r>
        <w:rPr>
          <w:spacing w:val="-7"/>
        </w:rPr>
        <w:t xml:space="preserve"> </w:t>
      </w:r>
      <w:r>
        <w:t>Semana</w:t>
      </w:r>
      <w:r>
        <w:rPr>
          <w:spacing w:val="-7"/>
        </w:rPr>
        <w:t xml:space="preserve"> </w:t>
      </w:r>
      <w:r>
        <w:t>Universitaria</w:t>
      </w:r>
      <w:r>
        <w:rPr>
          <w:spacing w:val="-7"/>
        </w:rPr>
        <w:t xml:space="preserve"> </w:t>
      </w:r>
      <w:r>
        <w:t>es responsabilidad de autoridades universitarias, estudiantes, personal docente y administrativo de la Institución”.</w:t>
      </w:r>
      <w:r>
        <w:rPr>
          <w:spacing w:val="40"/>
        </w:rPr>
        <w:t xml:space="preserve"> </w:t>
      </w:r>
      <w:r>
        <w:t xml:space="preserve">En este sentido se insta a las diferentes partes involucradas a favorecer espacios conjuntos para el logro de los objetivos de la Semana </w:t>
      </w:r>
      <w:r>
        <w:rPr>
          <w:spacing w:val="-2"/>
        </w:rPr>
        <w:t>Universitaria.</w:t>
      </w:r>
    </w:p>
    <w:p w14:paraId="1299C43A" w14:textId="77777777" w:rsidR="00F8286A" w:rsidRDefault="00F8286A">
      <w:pPr>
        <w:pStyle w:val="Textoindependiente"/>
        <w:spacing w:before="3"/>
      </w:pPr>
    </w:p>
    <w:p w14:paraId="472AF95D" w14:textId="77777777" w:rsidR="00F8286A" w:rsidRDefault="00000000">
      <w:pPr>
        <w:pStyle w:val="Textoindependiente"/>
        <w:ind w:left="260" w:right="381"/>
        <w:jc w:val="both"/>
      </w:pPr>
      <w:r>
        <w:t>Asimismo, según lo definido en el artículo 6 del RGSU, corresponde a los decanatos o direcciones de las unidades académicas:</w:t>
      </w:r>
    </w:p>
    <w:p w14:paraId="4DDBEF00" w14:textId="77777777" w:rsidR="00F8286A" w:rsidRDefault="00F8286A">
      <w:pPr>
        <w:pStyle w:val="Textoindependiente"/>
        <w:spacing w:before="1"/>
      </w:pPr>
    </w:p>
    <w:p w14:paraId="031E7E83" w14:textId="77777777" w:rsidR="00F8286A" w:rsidRDefault="00000000">
      <w:pPr>
        <w:pStyle w:val="Prrafodelista"/>
        <w:numPr>
          <w:ilvl w:val="0"/>
          <w:numId w:val="4"/>
        </w:numPr>
        <w:tabs>
          <w:tab w:val="left" w:pos="826"/>
          <w:tab w:val="left" w:pos="828"/>
        </w:tabs>
        <w:ind w:right="380"/>
      </w:pPr>
      <w:r>
        <w:t xml:space="preserve">Orientar la realización de actividades de acuerdo con los objetivos de la Semana </w:t>
      </w:r>
      <w:r>
        <w:rPr>
          <w:spacing w:val="-2"/>
        </w:rPr>
        <w:t>Universitaria.</w:t>
      </w:r>
    </w:p>
    <w:p w14:paraId="15C5EE14" w14:textId="77777777" w:rsidR="00F8286A" w:rsidRDefault="00000000">
      <w:pPr>
        <w:pStyle w:val="Prrafodelista"/>
        <w:numPr>
          <w:ilvl w:val="0"/>
          <w:numId w:val="4"/>
        </w:numPr>
        <w:tabs>
          <w:tab w:val="left" w:pos="826"/>
          <w:tab w:val="left" w:pos="828"/>
        </w:tabs>
        <w:ind w:right="378"/>
      </w:pPr>
      <w:r>
        <w:t>Otorgar o denegar la autorización para cada una de las actividades propuestas por el estudiantado, el personal docente y administrativo.</w:t>
      </w:r>
    </w:p>
    <w:p w14:paraId="4EBE9EDA" w14:textId="77777777" w:rsidR="00F8286A" w:rsidRDefault="00000000">
      <w:pPr>
        <w:pStyle w:val="Prrafodelista"/>
        <w:numPr>
          <w:ilvl w:val="0"/>
          <w:numId w:val="4"/>
        </w:numPr>
        <w:tabs>
          <w:tab w:val="left" w:pos="826"/>
          <w:tab w:val="left" w:pos="828"/>
        </w:tabs>
        <w:spacing w:before="1"/>
        <w:ind w:right="373"/>
      </w:pPr>
      <w:r>
        <w:t>Supervisar</w:t>
      </w:r>
      <w:r>
        <w:rPr>
          <w:spacing w:val="-9"/>
        </w:rPr>
        <w:t xml:space="preserve"> </w:t>
      </w:r>
      <w:r>
        <w:t>que</w:t>
      </w:r>
      <w:r>
        <w:rPr>
          <w:spacing w:val="-6"/>
        </w:rPr>
        <w:t xml:space="preserve"> </w:t>
      </w:r>
      <w:r>
        <w:t>los</w:t>
      </w:r>
      <w:r>
        <w:rPr>
          <w:spacing w:val="-6"/>
        </w:rPr>
        <w:t xml:space="preserve"> </w:t>
      </w:r>
      <w:r>
        <w:t>eventos</w:t>
      </w:r>
      <w:r>
        <w:rPr>
          <w:spacing w:val="-6"/>
        </w:rPr>
        <w:t xml:space="preserve"> </w:t>
      </w:r>
      <w:r>
        <w:t>cumplan</w:t>
      </w:r>
      <w:r>
        <w:rPr>
          <w:spacing w:val="-6"/>
        </w:rPr>
        <w:t xml:space="preserve"> </w:t>
      </w:r>
      <w:r>
        <w:t>con</w:t>
      </w:r>
      <w:r>
        <w:rPr>
          <w:spacing w:val="-6"/>
        </w:rPr>
        <w:t xml:space="preserve"> </w:t>
      </w:r>
      <w:r>
        <w:t>el</w:t>
      </w:r>
      <w:r>
        <w:rPr>
          <w:spacing w:val="-3"/>
        </w:rPr>
        <w:t xml:space="preserve"> </w:t>
      </w:r>
      <w:r>
        <w:t>propósito</w:t>
      </w:r>
      <w:r>
        <w:rPr>
          <w:spacing w:val="-6"/>
        </w:rPr>
        <w:t xml:space="preserve"> </w:t>
      </w:r>
      <w:r>
        <w:t>y</w:t>
      </w:r>
      <w:r>
        <w:rPr>
          <w:spacing w:val="-6"/>
        </w:rPr>
        <w:t xml:space="preserve"> </w:t>
      </w:r>
      <w:r>
        <w:t>las</w:t>
      </w:r>
      <w:r>
        <w:rPr>
          <w:spacing w:val="-6"/>
        </w:rPr>
        <w:t xml:space="preserve"> </w:t>
      </w:r>
      <w:r>
        <w:t>condiciones</w:t>
      </w:r>
      <w:r>
        <w:rPr>
          <w:spacing w:val="-6"/>
        </w:rPr>
        <w:t xml:space="preserve"> </w:t>
      </w:r>
      <w:r>
        <w:t>establecidas en la autorización otorgada.</w:t>
      </w:r>
    </w:p>
    <w:p w14:paraId="7AACCCFD" w14:textId="77777777" w:rsidR="00F8286A" w:rsidRDefault="00000000">
      <w:pPr>
        <w:pStyle w:val="Prrafodelista"/>
        <w:numPr>
          <w:ilvl w:val="0"/>
          <w:numId w:val="4"/>
        </w:numPr>
        <w:tabs>
          <w:tab w:val="left" w:pos="826"/>
          <w:tab w:val="left" w:pos="828"/>
        </w:tabs>
        <w:ind w:right="380"/>
      </w:pPr>
      <w:r>
        <w:t>Procurar que el espacio físico brinde las condiciones adecuadas, según las características de las actividades propuestas, y tomar las medidas necesarias para su buen desarrollo.</w:t>
      </w:r>
    </w:p>
    <w:p w14:paraId="21065837" w14:textId="77777777" w:rsidR="00F8286A" w:rsidRDefault="00000000">
      <w:pPr>
        <w:pStyle w:val="Prrafodelista"/>
        <w:numPr>
          <w:ilvl w:val="0"/>
          <w:numId w:val="4"/>
        </w:numPr>
        <w:tabs>
          <w:tab w:val="left" w:pos="826"/>
          <w:tab w:val="left" w:pos="828"/>
        </w:tabs>
        <w:ind w:right="385"/>
      </w:pPr>
      <w:r>
        <w:t>Ejecutar</w:t>
      </w:r>
      <w:r>
        <w:rPr>
          <w:spacing w:val="-2"/>
        </w:rPr>
        <w:t xml:space="preserve"> </w:t>
      </w:r>
      <w:r>
        <w:t>las disposiciones de la CCSU,</w:t>
      </w:r>
      <w:r>
        <w:rPr>
          <w:spacing w:val="-2"/>
        </w:rPr>
        <w:t xml:space="preserve"> </w:t>
      </w:r>
      <w:r>
        <w:t>para lo cual</w:t>
      </w:r>
      <w:r>
        <w:rPr>
          <w:spacing w:val="-2"/>
        </w:rPr>
        <w:t xml:space="preserve"> </w:t>
      </w:r>
      <w:r>
        <w:t>contarán con el</w:t>
      </w:r>
      <w:r>
        <w:rPr>
          <w:spacing w:val="-2"/>
        </w:rPr>
        <w:t xml:space="preserve"> </w:t>
      </w:r>
      <w:r>
        <w:t>apoyo logístico de la Administración.</w:t>
      </w:r>
    </w:p>
    <w:p w14:paraId="207CA707" w14:textId="77777777" w:rsidR="00F8286A" w:rsidRDefault="00000000">
      <w:pPr>
        <w:pStyle w:val="Prrafodelista"/>
        <w:numPr>
          <w:ilvl w:val="0"/>
          <w:numId w:val="4"/>
        </w:numPr>
        <w:tabs>
          <w:tab w:val="left" w:pos="826"/>
        </w:tabs>
        <w:spacing w:line="251" w:lineRule="exact"/>
        <w:ind w:left="826" w:hanging="358"/>
      </w:pPr>
      <w:r>
        <w:t>Comunicar</w:t>
      </w:r>
      <w:r>
        <w:rPr>
          <w:spacing w:val="-6"/>
        </w:rPr>
        <w:t xml:space="preserve"> </w:t>
      </w:r>
      <w:r>
        <w:t>a</w:t>
      </w:r>
      <w:r>
        <w:rPr>
          <w:spacing w:val="-3"/>
        </w:rPr>
        <w:t xml:space="preserve"> </w:t>
      </w:r>
      <w:r>
        <w:t>la</w:t>
      </w:r>
      <w:r>
        <w:rPr>
          <w:spacing w:val="-3"/>
        </w:rPr>
        <w:t xml:space="preserve"> </w:t>
      </w:r>
      <w:r>
        <w:t>CCSU</w:t>
      </w:r>
      <w:r>
        <w:rPr>
          <w:spacing w:val="-3"/>
        </w:rPr>
        <w:t xml:space="preserve"> </w:t>
      </w:r>
      <w:r>
        <w:t>todas</w:t>
      </w:r>
      <w:r>
        <w:rPr>
          <w:spacing w:val="-3"/>
        </w:rPr>
        <w:t xml:space="preserve"> </w:t>
      </w:r>
      <w:r>
        <w:t>las</w:t>
      </w:r>
      <w:r>
        <w:rPr>
          <w:spacing w:val="-3"/>
        </w:rPr>
        <w:t xml:space="preserve"> </w:t>
      </w:r>
      <w:r>
        <w:t>actividades</w:t>
      </w:r>
      <w:r>
        <w:rPr>
          <w:spacing w:val="-3"/>
        </w:rPr>
        <w:t xml:space="preserve"> </w:t>
      </w:r>
      <w:r>
        <w:t>que</w:t>
      </w:r>
      <w:r>
        <w:rPr>
          <w:spacing w:val="-3"/>
        </w:rPr>
        <w:t xml:space="preserve"> </w:t>
      </w:r>
      <w:r>
        <w:t>autorice</w:t>
      </w:r>
      <w:r>
        <w:rPr>
          <w:spacing w:val="-2"/>
        </w:rPr>
        <w:t xml:space="preserve"> </w:t>
      </w:r>
      <w:r>
        <w:t>la</w:t>
      </w:r>
      <w:r>
        <w:rPr>
          <w:spacing w:val="-3"/>
        </w:rPr>
        <w:t xml:space="preserve"> </w:t>
      </w:r>
      <w:r>
        <w:t>unidad</w:t>
      </w:r>
      <w:r>
        <w:rPr>
          <w:spacing w:val="-7"/>
        </w:rPr>
        <w:t xml:space="preserve"> </w:t>
      </w:r>
      <w:r>
        <w:rPr>
          <w:spacing w:val="-2"/>
        </w:rPr>
        <w:t>académica.</w:t>
      </w:r>
    </w:p>
    <w:p w14:paraId="59657BC8" w14:textId="77777777" w:rsidR="00F8286A" w:rsidRDefault="00000000">
      <w:pPr>
        <w:pStyle w:val="Prrafodelista"/>
        <w:numPr>
          <w:ilvl w:val="0"/>
          <w:numId w:val="4"/>
        </w:numPr>
        <w:tabs>
          <w:tab w:val="left" w:pos="826"/>
        </w:tabs>
        <w:spacing w:line="252" w:lineRule="exact"/>
        <w:ind w:left="826" w:hanging="358"/>
      </w:pPr>
      <w:r>
        <w:t>Proteger</w:t>
      </w:r>
      <w:r>
        <w:rPr>
          <w:spacing w:val="-7"/>
        </w:rPr>
        <w:t xml:space="preserve"> </w:t>
      </w:r>
      <w:r>
        <w:t>los</w:t>
      </w:r>
      <w:r>
        <w:rPr>
          <w:spacing w:val="-5"/>
        </w:rPr>
        <w:t xml:space="preserve"> </w:t>
      </w:r>
      <w:r>
        <w:t>bienes</w:t>
      </w:r>
      <w:r>
        <w:rPr>
          <w:spacing w:val="-1"/>
        </w:rPr>
        <w:t xml:space="preserve"> </w:t>
      </w:r>
      <w:r>
        <w:t>institucionales,</w:t>
      </w:r>
      <w:r>
        <w:rPr>
          <w:spacing w:val="-5"/>
        </w:rPr>
        <w:t xml:space="preserve"> </w:t>
      </w:r>
      <w:r>
        <w:t>así</w:t>
      </w:r>
      <w:r>
        <w:rPr>
          <w:spacing w:val="-4"/>
        </w:rPr>
        <w:t xml:space="preserve"> </w:t>
      </w:r>
      <w:r>
        <w:t>como</w:t>
      </w:r>
      <w:r>
        <w:rPr>
          <w:spacing w:val="-1"/>
        </w:rPr>
        <w:t xml:space="preserve"> </w:t>
      </w:r>
      <w:r>
        <w:t>el</w:t>
      </w:r>
      <w:r>
        <w:rPr>
          <w:spacing w:val="-4"/>
        </w:rPr>
        <w:t xml:space="preserve"> </w:t>
      </w:r>
      <w:r>
        <w:t>patrimonio</w:t>
      </w:r>
      <w:r>
        <w:rPr>
          <w:spacing w:val="-5"/>
        </w:rPr>
        <w:t xml:space="preserve"> </w:t>
      </w:r>
      <w:r>
        <w:t>cultural</w:t>
      </w:r>
      <w:r>
        <w:rPr>
          <w:spacing w:val="-3"/>
        </w:rPr>
        <w:t xml:space="preserve"> </w:t>
      </w:r>
      <w:r>
        <w:t>y</w:t>
      </w:r>
      <w:r>
        <w:rPr>
          <w:spacing w:val="-1"/>
        </w:rPr>
        <w:t xml:space="preserve"> </w:t>
      </w:r>
      <w:r>
        <w:rPr>
          <w:spacing w:val="-2"/>
        </w:rPr>
        <w:t>natural.</w:t>
      </w:r>
    </w:p>
    <w:p w14:paraId="65DDE08E" w14:textId="77777777" w:rsidR="00F8286A" w:rsidRDefault="00000000">
      <w:pPr>
        <w:pStyle w:val="Prrafodelista"/>
        <w:numPr>
          <w:ilvl w:val="0"/>
          <w:numId w:val="4"/>
        </w:numPr>
        <w:tabs>
          <w:tab w:val="left" w:pos="826"/>
          <w:tab w:val="left" w:pos="828"/>
        </w:tabs>
        <w:spacing w:before="2"/>
        <w:ind w:right="381"/>
      </w:pPr>
      <w:r>
        <w:t>Resguardar la salud ocupacional de la población estudiantil, personal docente y administrativo a su cargo, durante el desarrollo de las actividades y tomar las medidas que se consideren necesarias para cumplir dichos fines.</w:t>
      </w:r>
    </w:p>
    <w:p w14:paraId="3461D779" w14:textId="77777777" w:rsidR="00F8286A" w:rsidRDefault="00F8286A">
      <w:pPr>
        <w:pStyle w:val="Textoindependiente"/>
      </w:pPr>
    </w:p>
    <w:p w14:paraId="4B4393C8" w14:textId="77777777" w:rsidR="00F8286A" w:rsidRDefault="59E992C0">
      <w:pPr>
        <w:pStyle w:val="Textoindependiente"/>
        <w:ind w:left="260" w:right="381"/>
        <w:jc w:val="both"/>
      </w:pPr>
      <w:r>
        <w:t>Asimismo, corresponde a la Vicerrectoría de Administración en coordinación con las direcciones o decanatos de las unidades académicas, cuando corresponda, la autorización</w:t>
      </w:r>
      <w:r>
        <w:rPr>
          <w:spacing w:val="-3"/>
        </w:rPr>
        <w:t xml:space="preserve"> </w:t>
      </w:r>
      <w:r>
        <w:t>de la asignación del</w:t>
      </w:r>
      <w:r>
        <w:rPr>
          <w:spacing w:val="-3"/>
        </w:rPr>
        <w:t xml:space="preserve"> </w:t>
      </w:r>
      <w:r>
        <w:t>espacio</w:t>
      </w:r>
      <w:r>
        <w:rPr>
          <w:spacing w:val="-3"/>
        </w:rPr>
        <w:t xml:space="preserve"> </w:t>
      </w:r>
      <w:r>
        <w:t>físico para la realización</w:t>
      </w:r>
      <w:r>
        <w:rPr>
          <w:spacing w:val="-3"/>
        </w:rPr>
        <w:t xml:space="preserve"> </w:t>
      </w:r>
      <w:r>
        <w:t>de actividades cuando su asignación no se encuentre regulada en la normativa universitaria (art. 10 RGSU).</w:t>
      </w:r>
    </w:p>
    <w:p w14:paraId="4B733F8B" w14:textId="36FE84C0" w:rsidR="59E992C0" w:rsidRDefault="59E992C0" w:rsidP="59E992C0">
      <w:pPr>
        <w:pStyle w:val="Textoindependiente"/>
        <w:ind w:left="260" w:right="381"/>
        <w:jc w:val="both"/>
      </w:pPr>
    </w:p>
    <w:p w14:paraId="4EEC5169" w14:textId="105E69C3" w:rsidR="59E992C0" w:rsidRDefault="59E992C0" w:rsidP="59E992C0">
      <w:pPr>
        <w:pStyle w:val="Textoindependiente"/>
        <w:ind w:left="260" w:right="381"/>
        <w:jc w:val="both"/>
      </w:pPr>
    </w:p>
    <w:p w14:paraId="3727E38E" w14:textId="5F60ECE7" w:rsidR="59E992C0" w:rsidRDefault="59E992C0" w:rsidP="59E992C0">
      <w:pPr>
        <w:pStyle w:val="Textoindependiente"/>
        <w:ind w:left="260" w:right="381"/>
        <w:jc w:val="both"/>
      </w:pPr>
    </w:p>
    <w:p w14:paraId="4DF81A17" w14:textId="06B72363" w:rsidR="59E992C0" w:rsidRDefault="59E992C0" w:rsidP="59E992C0">
      <w:pPr>
        <w:pStyle w:val="Textoindependiente"/>
        <w:ind w:left="260" w:right="381"/>
        <w:jc w:val="both"/>
      </w:pPr>
    </w:p>
    <w:p w14:paraId="6D236851" w14:textId="0576CEFF" w:rsidR="59E992C0" w:rsidRDefault="59E992C0" w:rsidP="59E992C0">
      <w:pPr>
        <w:pStyle w:val="Textoindependiente"/>
        <w:ind w:left="260" w:right="381"/>
        <w:jc w:val="both"/>
      </w:pPr>
    </w:p>
    <w:p w14:paraId="252DC527" w14:textId="4FA6B2FD" w:rsidR="59E992C0" w:rsidRDefault="59E992C0" w:rsidP="59E992C0">
      <w:pPr>
        <w:pStyle w:val="Textoindependiente"/>
        <w:ind w:left="260" w:right="381"/>
        <w:jc w:val="both"/>
      </w:pPr>
    </w:p>
    <w:p w14:paraId="1BCF7EF6" w14:textId="77777777" w:rsidR="00F8286A" w:rsidRDefault="00000000">
      <w:pPr>
        <w:pStyle w:val="Ttulo1"/>
        <w:numPr>
          <w:ilvl w:val="1"/>
          <w:numId w:val="6"/>
        </w:numPr>
        <w:tabs>
          <w:tab w:val="left" w:pos="1050"/>
        </w:tabs>
        <w:spacing w:before="252"/>
        <w:ind w:left="1050" w:hanging="430"/>
      </w:pPr>
      <w:r>
        <w:t>Requisitos</w:t>
      </w:r>
      <w:r>
        <w:rPr>
          <w:spacing w:val="-4"/>
        </w:rPr>
        <w:t xml:space="preserve"> </w:t>
      </w:r>
      <w:r>
        <w:t>para</w:t>
      </w:r>
      <w:r>
        <w:rPr>
          <w:spacing w:val="-3"/>
        </w:rPr>
        <w:t xml:space="preserve"> </w:t>
      </w:r>
      <w:r>
        <w:t>la</w:t>
      </w:r>
      <w:r>
        <w:rPr>
          <w:spacing w:val="-3"/>
        </w:rPr>
        <w:t xml:space="preserve"> </w:t>
      </w:r>
      <w:r>
        <w:t>organización</w:t>
      </w:r>
      <w:r>
        <w:rPr>
          <w:spacing w:val="-4"/>
        </w:rPr>
        <w:t xml:space="preserve"> </w:t>
      </w:r>
      <w:r>
        <w:t>de</w:t>
      </w:r>
      <w:r>
        <w:rPr>
          <w:spacing w:val="-3"/>
        </w:rPr>
        <w:t xml:space="preserve"> </w:t>
      </w:r>
      <w:r>
        <w:rPr>
          <w:spacing w:val="-2"/>
        </w:rPr>
        <w:t>actividades:</w:t>
      </w:r>
    </w:p>
    <w:p w14:paraId="68A056FE" w14:textId="2B461C9F" w:rsidR="00F8286A" w:rsidRDefault="504A2BAC" w:rsidP="504A2BAC">
      <w:pPr>
        <w:pStyle w:val="Textoindependiente"/>
        <w:spacing w:before="251"/>
        <w:ind w:left="260" w:right="372"/>
        <w:jc w:val="both"/>
        <w:rPr>
          <w:b/>
          <w:bCs/>
        </w:rPr>
      </w:pPr>
      <w:r>
        <w:t>De</w:t>
      </w:r>
      <w:r>
        <w:rPr>
          <w:spacing w:val="-3"/>
        </w:rPr>
        <w:t xml:space="preserve"> </w:t>
      </w:r>
      <w:r>
        <w:t>conformidad</w:t>
      </w:r>
      <w:r>
        <w:rPr>
          <w:spacing w:val="-6"/>
        </w:rPr>
        <w:t xml:space="preserve"> </w:t>
      </w:r>
      <w:r>
        <w:t>con</w:t>
      </w:r>
      <w:r>
        <w:rPr>
          <w:spacing w:val="-3"/>
        </w:rPr>
        <w:t xml:space="preserve"> </w:t>
      </w:r>
      <w:r>
        <w:t>los</w:t>
      </w:r>
      <w:r>
        <w:rPr>
          <w:spacing w:val="-2"/>
        </w:rPr>
        <w:t xml:space="preserve"> </w:t>
      </w:r>
      <w:r>
        <w:t>artículos</w:t>
      </w:r>
      <w:r>
        <w:rPr>
          <w:spacing w:val="-6"/>
        </w:rPr>
        <w:t xml:space="preserve"> </w:t>
      </w:r>
      <w:r>
        <w:t>4,</w:t>
      </w:r>
      <w:r>
        <w:rPr>
          <w:spacing w:val="-6"/>
        </w:rPr>
        <w:t xml:space="preserve"> </w:t>
      </w:r>
      <w:r>
        <w:t>5</w:t>
      </w:r>
      <w:r>
        <w:rPr>
          <w:spacing w:val="-7"/>
        </w:rPr>
        <w:t xml:space="preserve"> </w:t>
      </w:r>
      <w:r>
        <w:t>y</w:t>
      </w:r>
      <w:r>
        <w:rPr>
          <w:spacing w:val="-3"/>
        </w:rPr>
        <w:t xml:space="preserve"> </w:t>
      </w:r>
      <w:r>
        <w:t>6</w:t>
      </w:r>
      <w:r>
        <w:rPr>
          <w:spacing w:val="-6"/>
        </w:rPr>
        <w:t xml:space="preserve"> </w:t>
      </w:r>
      <w:r>
        <w:t>del</w:t>
      </w:r>
      <w:r>
        <w:rPr>
          <w:spacing w:val="-5"/>
        </w:rPr>
        <w:t xml:space="preserve"> </w:t>
      </w:r>
      <w:r>
        <w:t>RGSU,</w:t>
      </w:r>
      <w:r>
        <w:rPr>
          <w:spacing w:val="-5"/>
        </w:rPr>
        <w:t xml:space="preserve"> </w:t>
      </w:r>
      <w:r>
        <w:t>grupos</w:t>
      </w:r>
      <w:r>
        <w:rPr>
          <w:spacing w:val="-1"/>
        </w:rPr>
        <w:t xml:space="preserve"> </w:t>
      </w:r>
      <w:r>
        <w:t>estudiantiles</w:t>
      </w:r>
      <w:r>
        <w:rPr>
          <w:spacing w:val="-5"/>
        </w:rPr>
        <w:t xml:space="preserve"> </w:t>
      </w:r>
      <w:r>
        <w:t>y</w:t>
      </w:r>
      <w:r>
        <w:rPr>
          <w:spacing w:val="-3"/>
        </w:rPr>
        <w:t xml:space="preserve"> </w:t>
      </w:r>
      <w:r>
        <w:t xml:space="preserve">organizadores </w:t>
      </w:r>
      <w:r>
        <w:lastRenderedPageBreak/>
        <w:t>deben contar con el aval de la dirección o decanatura de la Unidad Académica para el desarrollo de las actividades</w:t>
      </w:r>
      <w:r w:rsidR="7BAA2386">
        <w:t>. En el caso de actividades organizadas por la Federación de Estudiantes de la Universidad de Costa Rica (FEUCR) así como de otros grupos estudiantiles organizados, la solicitud se realiza directamente a la Comisión Central de Semana Universitaria para su aprobación (no se requiere el visto bueno de la dirección o decanatura</w:t>
      </w:r>
      <w:r w:rsidR="1A20E87B">
        <w:t>, solo en aquellos casos en los que los requerimientos particulares establecidos en los presentes lineamientos así lo establezcan</w:t>
      </w:r>
      <w:r w:rsidR="7BAA2386">
        <w:t>)</w:t>
      </w:r>
      <w:r>
        <w:t>.</w:t>
      </w:r>
    </w:p>
    <w:p w14:paraId="3CF2D8B6" w14:textId="77777777" w:rsidR="00F8286A" w:rsidRDefault="00F8286A">
      <w:pPr>
        <w:pStyle w:val="Textoindependiente"/>
        <w:spacing w:before="1"/>
      </w:pPr>
    </w:p>
    <w:p w14:paraId="1B86D7CA" w14:textId="0E9A845B" w:rsidR="00F8286A" w:rsidRDefault="59E992C0">
      <w:pPr>
        <w:pStyle w:val="Textoindependiente"/>
        <w:ind w:left="260" w:right="376"/>
        <w:jc w:val="both"/>
      </w:pPr>
      <w:r>
        <w:t>Por lo tanto, la CCSU sólo tramitará los oficios de solicitud para la</w:t>
      </w:r>
      <w:r>
        <w:rPr>
          <w:spacing w:val="40"/>
        </w:rPr>
        <w:t xml:space="preserve"> </w:t>
      </w:r>
      <w:r>
        <w:t>organización de actividades</w:t>
      </w:r>
      <w:r>
        <w:rPr>
          <w:spacing w:val="10"/>
        </w:rPr>
        <w:t xml:space="preserve"> </w:t>
      </w:r>
      <w:r>
        <w:t>que</w:t>
      </w:r>
      <w:r>
        <w:rPr>
          <w:spacing w:val="-4"/>
        </w:rPr>
        <w:t xml:space="preserve"> </w:t>
      </w:r>
      <w:r>
        <w:t>cuenten</w:t>
      </w:r>
      <w:r>
        <w:rPr>
          <w:spacing w:val="-3"/>
        </w:rPr>
        <w:t xml:space="preserve"> </w:t>
      </w:r>
      <w:r>
        <w:t>con las</w:t>
      </w:r>
      <w:r>
        <w:rPr>
          <w:spacing w:val="-3"/>
        </w:rPr>
        <w:t xml:space="preserve"> </w:t>
      </w:r>
      <w:r>
        <w:t>cartas</w:t>
      </w:r>
      <w:r>
        <w:rPr>
          <w:spacing w:val="-14"/>
        </w:rPr>
        <w:t xml:space="preserve"> </w:t>
      </w:r>
      <w:r>
        <w:t>de</w:t>
      </w:r>
      <w:r>
        <w:rPr>
          <w:spacing w:val="-15"/>
        </w:rPr>
        <w:t xml:space="preserve"> </w:t>
      </w:r>
      <w:r>
        <w:t>autorización</w:t>
      </w:r>
      <w:r>
        <w:rPr>
          <w:spacing w:val="-15"/>
        </w:rPr>
        <w:t xml:space="preserve"> </w:t>
      </w:r>
      <w:r>
        <w:t>de</w:t>
      </w:r>
      <w:r>
        <w:rPr>
          <w:spacing w:val="-15"/>
        </w:rPr>
        <w:t xml:space="preserve"> </w:t>
      </w:r>
      <w:r>
        <w:t>las</w:t>
      </w:r>
      <w:r>
        <w:rPr>
          <w:spacing w:val="-15"/>
        </w:rPr>
        <w:t xml:space="preserve"> </w:t>
      </w:r>
      <w:r>
        <w:t>unidades</w:t>
      </w:r>
      <w:r>
        <w:rPr>
          <w:spacing w:val="-15"/>
        </w:rPr>
        <w:t xml:space="preserve"> </w:t>
      </w:r>
      <w:r>
        <w:t>académicas</w:t>
      </w:r>
      <w:r>
        <w:rPr>
          <w:spacing w:val="-15"/>
        </w:rPr>
        <w:t xml:space="preserve"> </w:t>
      </w:r>
      <w:r>
        <w:t xml:space="preserve">como documento adjunto, de lo de lo contrario no se podrán realizar. Las mismas deben ingresar por medio del Sistema de Gestión Documental (SiGeDI) dirigidas a la Vicerrectoría de Vida Estudiantil con el asunto “Actividad para Semana Universitaria 2026” o por medio del correo electrónico </w:t>
      </w:r>
      <w:hyperlink r:id="rId19">
        <w:r w:rsidRPr="59E992C0">
          <w:rPr>
            <w:color w:val="0462C1"/>
            <w:u w:val="single" w:color="0462C1"/>
          </w:rPr>
          <w:t>vive@ucr.ac.cr</w:t>
        </w:r>
      </w:hyperlink>
    </w:p>
    <w:p w14:paraId="0FB78278" w14:textId="77777777" w:rsidR="00F8286A" w:rsidRDefault="00F8286A">
      <w:pPr>
        <w:pStyle w:val="Textoindependiente"/>
      </w:pPr>
    </w:p>
    <w:p w14:paraId="7C366B95" w14:textId="058A69C4" w:rsidR="00F8286A" w:rsidRDefault="59E992C0">
      <w:pPr>
        <w:pStyle w:val="Textoindependiente"/>
        <w:ind w:left="260" w:right="377"/>
        <w:jc w:val="both"/>
      </w:pPr>
      <w:r>
        <w:t xml:space="preserve">El plazo máximo para presentar ante la CCSU la información y documentación sobre las actividades que se van a desarrollar es el </w:t>
      </w:r>
      <w:r w:rsidR="06C6FB91" w:rsidRPr="0E876A6A">
        <w:rPr>
          <w:rFonts w:ascii="Arial" w:hAnsi="Arial"/>
          <w:b/>
          <w:bCs/>
        </w:rPr>
        <w:t>14 de marzo del 2026</w:t>
      </w:r>
      <w:r>
        <w:t>. Esto con la finalidad de divulgar la programación completa de actividades de Semana Universitaria.</w:t>
      </w:r>
    </w:p>
    <w:p w14:paraId="1FC39945" w14:textId="77777777" w:rsidR="00F8286A" w:rsidRDefault="00F8286A">
      <w:pPr>
        <w:pStyle w:val="Textoindependiente"/>
      </w:pPr>
    </w:p>
    <w:p w14:paraId="758DAD78" w14:textId="7B72C747" w:rsidR="00F8286A" w:rsidRDefault="504A2BAC">
      <w:pPr>
        <w:pStyle w:val="Textoindependiente"/>
        <w:spacing w:before="1"/>
        <w:ind w:left="260"/>
        <w:jc w:val="both"/>
      </w:pPr>
      <w:r>
        <w:t>Para</w:t>
      </w:r>
      <w:r>
        <w:rPr>
          <w:spacing w:val="-5"/>
        </w:rPr>
        <w:t xml:space="preserve"> </w:t>
      </w:r>
      <w:r>
        <w:t>cada</w:t>
      </w:r>
      <w:r>
        <w:rPr>
          <w:spacing w:val="-2"/>
        </w:rPr>
        <w:t xml:space="preserve"> </w:t>
      </w:r>
      <w:r>
        <w:t>actividad</w:t>
      </w:r>
      <w:r>
        <w:rPr>
          <w:spacing w:val="-1"/>
        </w:rPr>
        <w:t xml:space="preserve"> </w:t>
      </w:r>
      <w:r>
        <w:t>programada</w:t>
      </w:r>
      <w:r>
        <w:rPr>
          <w:spacing w:val="-1"/>
        </w:rPr>
        <w:t xml:space="preserve"> </w:t>
      </w:r>
      <w:r>
        <w:t>debe</w:t>
      </w:r>
      <w:r>
        <w:rPr>
          <w:spacing w:val="-2"/>
        </w:rPr>
        <w:t xml:space="preserve"> </w:t>
      </w:r>
      <w:r>
        <w:t>especificarse</w:t>
      </w:r>
      <w:r>
        <w:rPr>
          <w:spacing w:val="-2"/>
        </w:rPr>
        <w:t xml:space="preserve"> </w:t>
      </w:r>
      <w:r>
        <w:t>la</w:t>
      </w:r>
      <w:r>
        <w:rPr>
          <w:spacing w:val="-2"/>
        </w:rPr>
        <w:t xml:space="preserve"> </w:t>
      </w:r>
      <w:r>
        <w:t>siguiente</w:t>
      </w:r>
      <w:r>
        <w:rPr>
          <w:spacing w:val="64"/>
        </w:rPr>
        <w:t xml:space="preserve"> </w:t>
      </w:r>
      <w:r>
        <w:rPr>
          <w:spacing w:val="-2"/>
        </w:rPr>
        <w:t xml:space="preserve">información contenida en el respectivo formulario adjunto </w:t>
      </w:r>
      <w:r w:rsidRPr="504A2BAC">
        <w:rPr>
          <w:i/>
          <w:iCs/>
          <w:spacing w:val="-2"/>
        </w:rPr>
        <w:t>(Formulario de requisitos para actividades en Semana Universitaria)</w:t>
      </w:r>
      <w:r>
        <w:rPr>
          <w:spacing w:val="-2"/>
        </w:rPr>
        <w:t>:</w:t>
      </w:r>
    </w:p>
    <w:p w14:paraId="3F16CAD6" w14:textId="77777777" w:rsidR="00F8286A" w:rsidRDefault="00000000">
      <w:pPr>
        <w:pStyle w:val="Prrafodelista"/>
        <w:numPr>
          <w:ilvl w:val="2"/>
          <w:numId w:val="6"/>
        </w:numPr>
        <w:tabs>
          <w:tab w:val="left" w:pos="1079"/>
        </w:tabs>
        <w:spacing w:before="251"/>
        <w:ind w:left="1079" w:hanging="359"/>
      </w:pPr>
      <w:r>
        <w:t>Nombre</w:t>
      </w:r>
      <w:r>
        <w:rPr>
          <w:spacing w:val="-5"/>
        </w:rPr>
        <w:t xml:space="preserve"> </w:t>
      </w:r>
      <w:r>
        <w:t>de</w:t>
      </w:r>
      <w:r>
        <w:rPr>
          <w:spacing w:val="-1"/>
        </w:rPr>
        <w:t xml:space="preserve"> </w:t>
      </w:r>
      <w:r>
        <w:t xml:space="preserve">la </w:t>
      </w:r>
      <w:r>
        <w:rPr>
          <w:spacing w:val="-2"/>
        </w:rPr>
        <w:t>actividad.</w:t>
      </w:r>
    </w:p>
    <w:p w14:paraId="1AA60748" w14:textId="77777777" w:rsidR="00F8286A" w:rsidRDefault="00000000">
      <w:pPr>
        <w:pStyle w:val="Prrafodelista"/>
        <w:numPr>
          <w:ilvl w:val="2"/>
          <w:numId w:val="6"/>
        </w:numPr>
        <w:tabs>
          <w:tab w:val="left" w:pos="1079"/>
        </w:tabs>
        <w:spacing w:before="3" w:line="252" w:lineRule="exact"/>
        <w:ind w:left="1079" w:hanging="359"/>
      </w:pPr>
      <w:r>
        <w:t>Día</w:t>
      </w:r>
      <w:r>
        <w:rPr>
          <w:spacing w:val="-2"/>
        </w:rPr>
        <w:t xml:space="preserve"> </w:t>
      </w:r>
      <w:r>
        <w:t>y</w:t>
      </w:r>
      <w:r>
        <w:rPr>
          <w:spacing w:val="-1"/>
        </w:rPr>
        <w:t xml:space="preserve"> </w:t>
      </w:r>
      <w:r>
        <w:t>el</w:t>
      </w:r>
      <w:r>
        <w:rPr>
          <w:spacing w:val="-3"/>
        </w:rPr>
        <w:t xml:space="preserve"> </w:t>
      </w:r>
      <w:r>
        <w:t>horario</w:t>
      </w:r>
      <w:r>
        <w:rPr>
          <w:spacing w:val="-2"/>
        </w:rPr>
        <w:t xml:space="preserve"> </w:t>
      </w:r>
      <w:r>
        <w:t>en</w:t>
      </w:r>
      <w:r>
        <w:rPr>
          <w:spacing w:val="-1"/>
        </w:rPr>
        <w:t xml:space="preserve"> </w:t>
      </w:r>
      <w:r>
        <w:t>los</w:t>
      </w:r>
      <w:r>
        <w:rPr>
          <w:spacing w:val="-1"/>
        </w:rPr>
        <w:t xml:space="preserve"> </w:t>
      </w:r>
      <w:r>
        <w:t>cuales</w:t>
      </w:r>
      <w:r>
        <w:rPr>
          <w:spacing w:val="-2"/>
        </w:rPr>
        <w:t xml:space="preserve"> </w:t>
      </w:r>
      <w:r>
        <w:t>se</w:t>
      </w:r>
      <w:r>
        <w:rPr>
          <w:spacing w:val="-5"/>
        </w:rPr>
        <w:t xml:space="preserve"> </w:t>
      </w:r>
      <w:r>
        <w:rPr>
          <w:spacing w:val="-2"/>
        </w:rPr>
        <w:t>desarrollará.</w:t>
      </w:r>
    </w:p>
    <w:p w14:paraId="46D82518" w14:textId="77777777" w:rsidR="00F8286A" w:rsidRDefault="00000000">
      <w:pPr>
        <w:pStyle w:val="Prrafodelista"/>
        <w:numPr>
          <w:ilvl w:val="2"/>
          <w:numId w:val="6"/>
        </w:numPr>
        <w:tabs>
          <w:tab w:val="left" w:pos="1079"/>
          <w:tab w:val="left" w:pos="1081"/>
        </w:tabs>
        <w:ind w:right="370"/>
      </w:pPr>
      <w:r>
        <w:t>Dirección</w:t>
      </w:r>
      <w:r>
        <w:rPr>
          <w:spacing w:val="-11"/>
        </w:rPr>
        <w:t xml:space="preserve"> </w:t>
      </w:r>
      <w:r>
        <w:t>electrónica</w:t>
      </w:r>
      <w:r>
        <w:rPr>
          <w:spacing w:val="-16"/>
        </w:rPr>
        <w:t xml:space="preserve"> </w:t>
      </w:r>
      <w:r>
        <w:t>exacta</w:t>
      </w:r>
      <w:r>
        <w:rPr>
          <w:spacing w:val="-11"/>
        </w:rPr>
        <w:t xml:space="preserve"> </w:t>
      </w:r>
      <w:r>
        <w:t>donde</w:t>
      </w:r>
      <w:r>
        <w:rPr>
          <w:spacing w:val="-12"/>
        </w:rPr>
        <w:t xml:space="preserve"> </w:t>
      </w:r>
      <w:r>
        <w:t>se</w:t>
      </w:r>
      <w:r>
        <w:rPr>
          <w:spacing w:val="-12"/>
        </w:rPr>
        <w:t xml:space="preserve"> </w:t>
      </w:r>
      <w:r>
        <w:t>transmitirá</w:t>
      </w:r>
      <w:r>
        <w:rPr>
          <w:spacing w:val="-12"/>
        </w:rPr>
        <w:t xml:space="preserve"> </w:t>
      </w:r>
      <w:r>
        <w:t>la</w:t>
      </w:r>
      <w:r>
        <w:rPr>
          <w:spacing w:val="-12"/>
        </w:rPr>
        <w:t xml:space="preserve"> </w:t>
      </w:r>
      <w:r>
        <w:t>actividad</w:t>
      </w:r>
      <w:r>
        <w:rPr>
          <w:spacing w:val="-12"/>
        </w:rPr>
        <w:t xml:space="preserve"> </w:t>
      </w:r>
      <w:r>
        <w:t>(en</w:t>
      </w:r>
      <w:r>
        <w:rPr>
          <w:spacing w:val="-5"/>
        </w:rPr>
        <w:t xml:space="preserve"> </w:t>
      </w:r>
      <w:r>
        <w:t>caso</w:t>
      </w:r>
      <w:r>
        <w:rPr>
          <w:spacing w:val="-16"/>
        </w:rPr>
        <w:t xml:space="preserve"> </w:t>
      </w:r>
      <w:r>
        <w:t>de</w:t>
      </w:r>
      <w:r>
        <w:rPr>
          <w:spacing w:val="-11"/>
        </w:rPr>
        <w:t xml:space="preserve"> </w:t>
      </w:r>
      <w:r>
        <w:t>llevarse a cabo de forma virtual).</w:t>
      </w:r>
    </w:p>
    <w:p w14:paraId="377BE68F" w14:textId="0F84A426" w:rsidR="00F8286A" w:rsidRDefault="59E992C0" w:rsidP="59E992C0">
      <w:pPr>
        <w:pStyle w:val="Prrafodelista"/>
        <w:numPr>
          <w:ilvl w:val="2"/>
          <w:numId w:val="6"/>
        </w:numPr>
        <w:tabs>
          <w:tab w:val="left" w:pos="1079"/>
          <w:tab w:val="left" w:pos="1081"/>
        </w:tabs>
        <w:spacing w:line="242" w:lineRule="auto"/>
        <w:ind w:right="367"/>
      </w:pPr>
      <w:r w:rsidRPr="59E992C0">
        <w:t>Descripción</w:t>
      </w:r>
      <w:r w:rsidRPr="59E992C0">
        <w:rPr>
          <w:spacing w:val="-3"/>
        </w:rPr>
        <w:t xml:space="preserve"> </w:t>
      </w:r>
      <w:r w:rsidRPr="59E992C0">
        <w:t>clara</w:t>
      </w:r>
      <w:r w:rsidRPr="59E992C0">
        <w:rPr>
          <w:spacing w:val="-3"/>
        </w:rPr>
        <w:t xml:space="preserve"> </w:t>
      </w:r>
      <w:r w:rsidRPr="59E992C0">
        <w:t>y</w:t>
      </w:r>
      <w:r w:rsidRPr="59E992C0">
        <w:rPr>
          <w:spacing w:val="-7"/>
        </w:rPr>
        <w:t xml:space="preserve"> </w:t>
      </w:r>
      <w:r w:rsidRPr="59E992C0">
        <w:t>detallada</w:t>
      </w:r>
      <w:r w:rsidRPr="59E992C0">
        <w:rPr>
          <w:spacing w:val="-7"/>
        </w:rPr>
        <w:t xml:space="preserve"> </w:t>
      </w:r>
      <w:r w:rsidRPr="59E992C0">
        <w:t>sobre</w:t>
      </w:r>
      <w:r w:rsidRPr="59E992C0">
        <w:rPr>
          <w:spacing w:val="-3"/>
        </w:rPr>
        <w:t xml:space="preserve"> </w:t>
      </w:r>
      <w:r w:rsidRPr="59E992C0">
        <w:t>el</w:t>
      </w:r>
      <w:r w:rsidRPr="59E992C0">
        <w:rPr>
          <w:spacing w:val="-6"/>
        </w:rPr>
        <w:t xml:space="preserve"> </w:t>
      </w:r>
      <w:r w:rsidRPr="59E992C0">
        <w:t>objetivo</w:t>
      </w:r>
      <w:r w:rsidRPr="59E992C0">
        <w:rPr>
          <w:spacing w:val="-3"/>
        </w:rPr>
        <w:t xml:space="preserve"> </w:t>
      </w:r>
      <w:r w:rsidRPr="59E992C0">
        <w:t>y</w:t>
      </w:r>
      <w:r w:rsidRPr="59E992C0">
        <w:rPr>
          <w:spacing w:val="-7"/>
        </w:rPr>
        <w:t xml:space="preserve"> </w:t>
      </w:r>
      <w:r w:rsidRPr="59E992C0">
        <w:t>público</w:t>
      </w:r>
      <w:r w:rsidRPr="59E992C0">
        <w:rPr>
          <w:spacing w:val="-7"/>
        </w:rPr>
        <w:t xml:space="preserve"> </w:t>
      </w:r>
      <w:r w:rsidRPr="59E992C0">
        <w:t>meta de</w:t>
      </w:r>
      <w:r w:rsidRPr="59E992C0">
        <w:rPr>
          <w:spacing w:val="-7"/>
        </w:rPr>
        <w:t xml:space="preserve"> </w:t>
      </w:r>
      <w:r w:rsidRPr="59E992C0">
        <w:t>la actividad</w:t>
      </w:r>
      <w:r w:rsidRPr="59E992C0">
        <w:rPr>
          <w:spacing w:val="-3"/>
        </w:rPr>
        <w:t xml:space="preserve"> </w:t>
      </w:r>
      <w:r w:rsidRPr="59E992C0">
        <w:t>(congruente con los objetivos de la Semana Universitaria, ver punto II).</w:t>
      </w:r>
    </w:p>
    <w:p w14:paraId="5F8BDB51" w14:textId="77777777" w:rsidR="00F8286A" w:rsidRDefault="00000000">
      <w:pPr>
        <w:pStyle w:val="Prrafodelista"/>
        <w:numPr>
          <w:ilvl w:val="2"/>
          <w:numId w:val="6"/>
        </w:numPr>
        <w:tabs>
          <w:tab w:val="left" w:pos="1079"/>
          <w:tab w:val="left" w:pos="1081"/>
        </w:tabs>
        <w:ind w:right="373"/>
      </w:pPr>
      <w:r>
        <w:t>Nombre,</w:t>
      </w:r>
      <w:r>
        <w:rPr>
          <w:spacing w:val="-16"/>
        </w:rPr>
        <w:t xml:space="preserve"> </w:t>
      </w:r>
      <w:r>
        <w:t>número</w:t>
      </w:r>
      <w:r>
        <w:rPr>
          <w:spacing w:val="-15"/>
        </w:rPr>
        <w:t xml:space="preserve"> </w:t>
      </w:r>
      <w:r>
        <w:t>de</w:t>
      </w:r>
      <w:r>
        <w:rPr>
          <w:spacing w:val="-15"/>
        </w:rPr>
        <w:t xml:space="preserve"> </w:t>
      </w:r>
      <w:r>
        <w:t>carné,</w:t>
      </w:r>
      <w:r>
        <w:rPr>
          <w:spacing w:val="-16"/>
        </w:rPr>
        <w:t xml:space="preserve"> </w:t>
      </w:r>
      <w:r>
        <w:t>número</w:t>
      </w:r>
      <w:r>
        <w:rPr>
          <w:spacing w:val="-15"/>
        </w:rPr>
        <w:t xml:space="preserve"> </w:t>
      </w:r>
      <w:r>
        <w:t>de</w:t>
      </w:r>
      <w:r>
        <w:rPr>
          <w:spacing w:val="-15"/>
        </w:rPr>
        <w:t xml:space="preserve"> </w:t>
      </w:r>
      <w:r>
        <w:t>identificación</w:t>
      </w:r>
      <w:r>
        <w:rPr>
          <w:spacing w:val="-15"/>
        </w:rPr>
        <w:t xml:space="preserve"> </w:t>
      </w:r>
      <w:r>
        <w:t>y</w:t>
      </w:r>
      <w:r>
        <w:rPr>
          <w:spacing w:val="-16"/>
        </w:rPr>
        <w:t xml:space="preserve"> </w:t>
      </w:r>
      <w:r>
        <w:t>teléfono</w:t>
      </w:r>
      <w:r>
        <w:rPr>
          <w:spacing w:val="-15"/>
        </w:rPr>
        <w:t xml:space="preserve"> </w:t>
      </w:r>
      <w:r>
        <w:t>móvil</w:t>
      </w:r>
      <w:r>
        <w:rPr>
          <w:spacing w:val="-15"/>
        </w:rPr>
        <w:t xml:space="preserve"> </w:t>
      </w:r>
      <w:r>
        <w:t>de</w:t>
      </w:r>
      <w:r>
        <w:rPr>
          <w:spacing w:val="-16"/>
        </w:rPr>
        <w:t xml:space="preserve"> </w:t>
      </w:r>
      <w:r>
        <w:t>la</w:t>
      </w:r>
      <w:r>
        <w:rPr>
          <w:spacing w:val="-15"/>
        </w:rPr>
        <w:t xml:space="preserve"> </w:t>
      </w:r>
      <w:r>
        <w:t>persona responsable de la actividad.</w:t>
      </w:r>
    </w:p>
    <w:p w14:paraId="19EEF974" w14:textId="26106CBA" w:rsidR="00F8286A" w:rsidRDefault="0E876A6A" w:rsidP="0E876A6A">
      <w:pPr>
        <w:pStyle w:val="Prrafodelista"/>
        <w:numPr>
          <w:ilvl w:val="2"/>
          <w:numId w:val="6"/>
        </w:numPr>
        <w:tabs>
          <w:tab w:val="left" w:pos="1079"/>
          <w:tab w:val="left" w:pos="1081"/>
        </w:tabs>
        <w:ind w:right="371"/>
      </w:pPr>
      <w:r w:rsidRPr="0E876A6A">
        <w:t>Carta</w:t>
      </w:r>
      <w:r w:rsidRPr="0E876A6A">
        <w:rPr>
          <w:spacing w:val="-13"/>
        </w:rPr>
        <w:t xml:space="preserve"> </w:t>
      </w:r>
      <w:r w:rsidRPr="0E876A6A">
        <w:t>de</w:t>
      </w:r>
      <w:r w:rsidRPr="0E876A6A">
        <w:rPr>
          <w:spacing w:val="-12"/>
        </w:rPr>
        <w:t xml:space="preserve"> </w:t>
      </w:r>
      <w:r w:rsidRPr="0E876A6A">
        <w:t>autorización</w:t>
      </w:r>
      <w:r w:rsidRPr="0E876A6A">
        <w:rPr>
          <w:spacing w:val="-16"/>
        </w:rPr>
        <w:t xml:space="preserve"> </w:t>
      </w:r>
      <w:r w:rsidRPr="0E876A6A">
        <w:t>de</w:t>
      </w:r>
      <w:r w:rsidRPr="0E876A6A">
        <w:rPr>
          <w:spacing w:val="-12"/>
        </w:rPr>
        <w:t xml:space="preserve"> </w:t>
      </w:r>
      <w:r w:rsidRPr="0E876A6A">
        <w:t>la</w:t>
      </w:r>
      <w:r w:rsidRPr="0E876A6A">
        <w:rPr>
          <w:spacing w:val="-12"/>
        </w:rPr>
        <w:t xml:space="preserve"> </w:t>
      </w:r>
      <w:r w:rsidRPr="0E876A6A">
        <w:t>Unidad</w:t>
      </w:r>
      <w:r w:rsidRPr="0E876A6A">
        <w:rPr>
          <w:spacing w:val="-12"/>
        </w:rPr>
        <w:t xml:space="preserve"> </w:t>
      </w:r>
      <w:r w:rsidRPr="0E876A6A">
        <w:t>Académica</w:t>
      </w:r>
      <w:r w:rsidRPr="0E876A6A">
        <w:rPr>
          <w:spacing w:val="-12"/>
        </w:rPr>
        <w:t xml:space="preserve"> </w:t>
      </w:r>
      <w:r w:rsidRPr="0E876A6A">
        <w:t>(en</w:t>
      </w:r>
      <w:r w:rsidRPr="0E876A6A">
        <w:rPr>
          <w:spacing w:val="-12"/>
        </w:rPr>
        <w:t xml:space="preserve"> </w:t>
      </w:r>
      <w:r w:rsidRPr="0E876A6A">
        <w:t>caso</w:t>
      </w:r>
      <w:r w:rsidRPr="0E876A6A">
        <w:rPr>
          <w:spacing w:val="-12"/>
        </w:rPr>
        <w:t xml:space="preserve"> </w:t>
      </w:r>
      <w:r w:rsidRPr="0E876A6A">
        <w:t>de</w:t>
      </w:r>
      <w:r w:rsidRPr="0E876A6A">
        <w:rPr>
          <w:spacing w:val="-12"/>
        </w:rPr>
        <w:t xml:space="preserve"> </w:t>
      </w:r>
      <w:r w:rsidRPr="0E876A6A">
        <w:t>estar</w:t>
      </w:r>
      <w:r w:rsidRPr="0E876A6A">
        <w:rPr>
          <w:spacing w:val="-15"/>
        </w:rPr>
        <w:t xml:space="preserve"> </w:t>
      </w:r>
      <w:r w:rsidRPr="0E876A6A">
        <w:t>adscritos</w:t>
      </w:r>
      <w:r w:rsidRPr="0E876A6A">
        <w:rPr>
          <w:spacing w:val="-12"/>
        </w:rPr>
        <w:t xml:space="preserve"> </w:t>
      </w:r>
      <w:r w:rsidRPr="0E876A6A">
        <w:t>a</w:t>
      </w:r>
      <w:r w:rsidRPr="0E876A6A">
        <w:rPr>
          <w:spacing w:val="-16"/>
        </w:rPr>
        <w:t xml:space="preserve"> </w:t>
      </w:r>
      <w:r w:rsidRPr="0E876A6A">
        <w:t>esta). De</w:t>
      </w:r>
      <w:r w:rsidRPr="0E876A6A">
        <w:rPr>
          <w:spacing w:val="-10"/>
        </w:rPr>
        <w:t xml:space="preserve"> </w:t>
      </w:r>
      <w:r w:rsidRPr="0E876A6A">
        <w:t>acuerdo</w:t>
      </w:r>
      <w:r w:rsidRPr="0E876A6A">
        <w:rPr>
          <w:spacing w:val="-10"/>
        </w:rPr>
        <w:t xml:space="preserve"> </w:t>
      </w:r>
      <w:r w:rsidRPr="0E876A6A">
        <w:t>con</w:t>
      </w:r>
      <w:r w:rsidRPr="0E876A6A">
        <w:rPr>
          <w:spacing w:val="-10"/>
        </w:rPr>
        <w:t xml:space="preserve"> </w:t>
      </w:r>
      <w:r w:rsidRPr="0E876A6A">
        <w:t>el</w:t>
      </w:r>
      <w:r w:rsidRPr="0E876A6A">
        <w:rPr>
          <w:spacing w:val="-13"/>
        </w:rPr>
        <w:t xml:space="preserve"> </w:t>
      </w:r>
      <w:r w:rsidRPr="0E876A6A">
        <w:t>artículo</w:t>
      </w:r>
      <w:r w:rsidRPr="0E876A6A">
        <w:rPr>
          <w:spacing w:val="-10"/>
        </w:rPr>
        <w:t xml:space="preserve"> </w:t>
      </w:r>
      <w:r w:rsidRPr="0E876A6A">
        <w:t>5</w:t>
      </w:r>
      <w:r w:rsidRPr="0E876A6A">
        <w:rPr>
          <w:spacing w:val="-10"/>
        </w:rPr>
        <w:t xml:space="preserve"> </w:t>
      </w:r>
      <w:r w:rsidRPr="0E876A6A">
        <w:t>del</w:t>
      </w:r>
      <w:r w:rsidRPr="0E876A6A">
        <w:rPr>
          <w:spacing w:val="-13"/>
        </w:rPr>
        <w:t xml:space="preserve"> </w:t>
      </w:r>
      <w:r w:rsidRPr="0E876A6A">
        <w:t>RGSU,</w:t>
      </w:r>
      <w:r w:rsidRPr="0E876A6A">
        <w:rPr>
          <w:spacing w:val="-13"/>
        </w:rPr>
        <w:t xml:space="preserve"> </w:t>
      </w:r>
      <w:r w:rsidRPr="0E876A6A">
        <w:t>los</w:t>
      </w:r>
      <w:r w:rsidRPr="0E876A6A">
        <w:rPr>
          <w:spacing w:val="-10"/>
        </w:rPr>
        <w:t xml:space="preserve"> </w:t>
      </w:r>
      <w:r w:rsidRPr="0E876A6A">
        <w:t>grupos</w:t>
      </w:r>
      <w:r w:rsidRPr="0E876A6A">
        <w:rPr>
          <w:spacing w:val="-10"/>
        </w:rPr>
        <w:t xml:space="preserve"> </w:t>
      </w:r>
      <w:r w:rsidRPr="0E876A6A">
        <w:t>estudiantiles</w:t>
      </w:r>
      <w:r w:rsidRPr="0E876A6A">
        <w:rPr>
          <w:spacing w:val="-10"/>
        </w:rPr>
        <w:t xml:space="preserve"> </w:t>
      </w:r>
      <w:r w:rsidRPr="0E876A6A">
        <w:t>organizados</w:t>
      </w:r>
      <w:r w:rsidRPr="0E876A6A">
        <w:rPr>
          <w:spacing w:val="-10"/>
        </w:rPr>
        <w:t xml:space="preserve"> </w:t>
      </w:r>
      <w:r w:rsidRPr="0E876A6A">
        <w:t>de</w:t>
      </w:r>
      <w:r w:rsidR="4FD61EBE" w:rsidRPr="0E876A6A">
        <w:t>n</w:t>
      </w:r>
      <w:r w:rsidRPr="0E876A6A">
        <w:t>tro de la Universidad de Costa Rica, no adscritos a una</w:t>
      </w:r>
      <w:r w:rsidRPr="0E876A6A">
        <w:rPr>
          <w:spacing w:val="40"/>
        </w:rPr>
        <w:t xml:space="preserve"> </w:t>
      </w:r>
      <w:r w:rsidRPr="0E876A6A">
        <w:t>Unidad Académica que deseen llevar a cabo alguna actividad,</w:t>
      </w:r>
      <w:r w:rsidRPr="0E876A6A">
        <w:rPr>
          <w:spacing w:val="-1"/>
        </w:rPr>
        <w:t xml:space="preserve"> </w:t>
      </w:r>
      <w:r w:rsidRPr="0E876A6A">
        <w:t>deberán realizar</w:t>
      </w:r>
      <w:r w:rsidRPr="0E876A6A">
        <w:rPr>
          <w:spacing w:val="-1"/>
        </w:rPr>
        <w:t xml:space="preserve"> </w:t>
      </w:r>
      <w:r w:rsidRPr="0E876A6A">
        <w:t>el trámite ante la CCSU, la cual aplicará los requisitos establecidos para tal efecto.</w:t>
      </w:r>
    </w:p>
    <w:p w14:paraId="6DD790A1" w14:textId="77777777" w:rsidR="00F8286A" w:rsidRDefault="00000000">
      <w:pPr>
        <w:pStyle w:val="Textoindependiente"/>
        <w:spacing w:before="248"/>
        <w:ind w:left="260" w:right="379"/>
        <w:jc w:val="both"/>
      </w:pPr>
      <w:r>
        <w:t>La</w:t>
      </w:r>
      <w:r>
        <w:rPr>
          <w:spacing w:val="-11"/>
        </w:rPr>
        <w:t xml:space="preserve"> </w:t>
      </w:r>
      <w:r>
        <w:t>CCSU</w:t>
      </w:r>
      <w:r>
        <w:rPr>
          <w:spacing w:val="-10"/>
        </w:rPr>
        <w:t xml:space="preserve"> </w:t>
      </w:r>
      <w:r>
        <w:t>no</w:t>
      </w:r>
      <w:r>
        <w:rPr>
          <w:spacing w:val="-11"/>
        </w:rPr>
        <w:t xml:space="preserve"> </w:t>
      </w:r>
      <w:r>
        <w:t>tramitará</w:t>
      </w:r>
      <w:r>
        <w:rPr>
          <w:spacing w:val="-11"/>
        </w:rPr>
        <w:t xml:space="preserve"> </w:t>
      </w:r>
      <w:r>
        <w:t>ni</w:t>
      </w:r>
      <w:r>
        <w:rPr>
          <w:spacing w:val="-14"/>
        </w:rPr>
        <w:t xml:space="preserve"> </w:t>
      </w:r>
      <w:r>
        <w:t>garantizará</w:t>
      </w:r>
      <w:r>
        <w:rPr>
          <w:spacing w:val="-11"/>
        </w:rPr>
        <w:t xml:space="preserve"> </w:t>
      </w:r>
      <w:r>
        <w:t>la</w:t>
      </w:r>
      <w:r>
        <w:rPr>
          <w:spacing w:val="-11"/>
        </w:rPr>
        <w:t xml:space="preserve"> </w:t>
      </w:r>
      <w:r>
        <w:t>publicación</w:t>
      </w:r>
      <w:r>
        <w:rPr>
          <w:spacing w:val="-11"/>
        </w:rPr>
        <w:t xml:space="preserve"> </w:t>
      </w:r>
      <w:r>
        <w:t>y</w:t>
      </w:r>
      <w:r>
        <w:rPr>
          <w:spacing w:val="-11"/>
        </w:rPr>
        <w:t xml:space="preserve"> </w:t>
      </w:r>
      <w:r>
        <w:t>divulgación</w:t>
      </w:r>
      <w:r>
        <w:rPr>
          <w:spacing w:val="-11"/>
        </w:rPr>
        <w:t xml:space="preserve"> </w:t>
      </w:r>
      <w:r>
        <w:t>de</w:t>
      </w:r>
      <w:r>
        <w:rPr>
          <w:spacing w:val="-11"/>
        </w:rPr>
        <w:t xml:space="preserve"> </w:t>
      </w:r>
      <w:r>
        <w:t>las</w:t>
      </w:r>
      <w:r>
        <w:rPr>
          <w:spacing w:val="-11"/>
        </w:rPr>
        <w:t xml:space="preserve"> </w:t>
      </w:r>
      <w:r>
        <w:t>actividades</w:t>
      </w:r>
      <w:r>
        <w:rPr>
          <w:spacing w:val="-11"/>
        </w:rPr>
        <w:t xml:space="preserve"> </w:t>
      </w:r>
      <w:r>
        <w:t>que</w:t>
      </w:r>
      <w:r>
        <w:rPr>
          <w:spacing w:val="-11"/>
        </w:rPr>
        <w:t xml:space="preserve"> </w:t>
      </w:r>
      <w:r>
        <w:t>no cumplan con el plazo e información anteriormente establecida.</w:t>
      </w:r>
    </w:p>
    <w:p w14:paraId="7AEE262C" w14:textId="77777777" w:rsidR="00F8286A" w:rsidRDefault="00000000">
      <w:pPr>
        <w:pStyle w:val="Ttulo1"/>
        <w:numPr>
          <w:ilvl w:val="1"/>
          <w:numId w:val="6"/>
        </w:numPr>
        <w:tabs>
          <w:tab w:val="left" w:pos="1050"/>
        </w:tabs>
        <w:spacing w:before="251"/>
        <w:ind w:left="1050" w:hanging="430"/>
        <w:jc w:val="both"/>
      </w:pPr>
      <w:r>
        <w:t>Horario</w:t>
      </w:r>
      <w:r>
        <w:rPr>
          <w:spacing w:val="-3"/>
        </w:rPr>
        <w:t xml:space="preserve"> </w:t>
      </w:r>
      <w:r>
        <w:t>de</w:t>
      </w:r>
      <w:r>
        <w:rPr>
          <w:spacing w:val="-2"/>
        </w:rPr>
        <w:t xml:space="preserve"> actividades:</w:t>
      </w:r>
    </w:p>
    <w:p w14:paraId="0562CB0E" w14:textId="77777777" w:rsidR="00F8286A" w:rsidRDefault="00F8286A">
      <w:pPr>
        <w:pStyle w:val="Textoindependiente"/>
        <w:spacing w:before="2"/>
        <w:rPr>
          <w:rFonts w:ascii="Arial" w:hAnsi="Arial"/>
          <w:b/>
        </w:rPr>
      </w:pPr>
    </w:p>
    <w:p w14:paraId="3BE8BC9E" w14:textId="77777777" w:rsidR="00F8286A" w:rsidRDefault="59E992C0" w:rsidP="59E992C0">
      <w:pPr>
        <w:ind w:left="260"/>
        <w:jc w:val="both"/>
      </w:pPr>
      <w:r w:rsidRPr="59E992C0">
        <w:t>El</w:t>
      </w:r>
      <w:r w:rsidRPr="59E992C0">
        <w:rPr>
          <w:spacing w:val="-4"/>
        </w:rPr>
        <w:t xml:space="preserve"> </w:t>
      </w:r>
      <w:r w:rsidRPr="59E992C0">
        <w:t>horario</w:t>
      </w:r>
      <w:r w:rsidRPr="59E992C0">
        <w:rPr>
          <w:spacing w:val="-2"/>
        </w:rPr>
        <w:t xml:space="preserve"> </w:t>
      </w:r>
      <w:r w:rsidRPr="59E992C0">
        <w:t>para</w:t>
      </w:r>
      <w:r w:rsidRPr="59E992C0">
        <w:rPr>
          <w:spacing w:val="-2"/>
        </w:rPr>
        <w:t xml:space="preserve"> </w:t>
      </w:r>
      <w:r w:rsidRPr="59E992C0">
        <w:t>realizar</w:t>
      </w:r>
      <w:r w:rsidRPr="59E992C0">
        <w:rPr>
          <w:spacing w:val="-5"/>
        </w:rPr>
        <w:t xml:space="preserve"> </w:t>
      </w:r>
      <w:r w:rsidRPr="59E992C0">
        <w:t>actividades</w:t>
      </w:r>
      <w:r w:rsidRPr="59E992C0">
        <w:rPr>
          <w:spacing w:val="-2"/>
        </w:rPr>
        <w:t xml:space="preserve"> </w:t>
      </w:r>
      <w:r w:rsidRPr="59E992C0">
        <w:t>es</w:t>
      </w:r>
      <w:r w:rsidRPr="59E992C0">
        <w:rPr>
          <w:spacing w:val="-2"/>
        </w:rPr>
        <w:t xml:space="preserve"> </w:t>
      </w:r>
      <w:r w:rsidRPr="59E992C0">
        <w:t>de</w:t>
      </w:r>
      <w:r w:rsidRPr="59E992C0">
        <w:rPr>
          <w:spacing w:val="-6"/>
        </w:rPr>
        <w:t xml:space="preserve"> </w:t>
      </w:r>
      <w:r w:rsidRPr="59E992C0">
        <w:t>las</w:t>
      </w:r>
      <w:r w:rsidRPr="59E992C0">
        <w:rPr>
          <w:spacing w:val="3"/>
        </w:rPr>
        <w:t xml:space="preserve"> </w:t>
      </w:r>
      <w:r w:rsidRPr="59E992C0">
        <w:rPr>
          <w:rFonts w:ascii="Arial" w:hAnsi="Arial"/>
          <w:b/>
          <w:bCs/>
        </w:rPr>
        <w:t>7</w:t>
      </w:r>
      <w:r w:rsidRPr="59E992C0">
        <w:rPr>
          <w:rFonts w:ascii="Arial" w:hAnsi="Arial"/>
          <w:b/>
          <w:bCs/>
          <w:spacing w:val="-2"/>
        </w:rPr>
        <w:t xml:space="preserve"> </w:t>
      </w:r>
      <w:r w:rsidRPr="59E992C0">
        <w:rPr>
          <w:rFonts w:ascii="Arial" w:hAnsi="Arial"/>
          <w:b/>
          <w:bCs/>
        </w:rPr>
        <w:t>horas</w:t>
      </w:r>
      <w:r w:rsidRPr="59E992C0">
        <w:rPr>
          <w:rFonts w:ascii="Arial" w:hAnsi="Arial"/>
          <w:b/>
          <w:bCs/>
          <w:spacing w:val="-2"/>
        </w:rPr>
        <w:t xml:space="preserve"> </w:t>
      </w:r>
      <w:r w:rsidRPr="59E992C0">
        <w:rPr>
          <w:rFonts w:ascii="Arial" w:hAnsi="Arial"/>
          <w:b/>
          <w:bCs/>
        </w:rPr>
        <w:t>a</w:t>
      </w:r>
      <w:r w:rsidRPr="59E992C0">
        <w:rPr>
          <w:rFonts w:ascii="Arial" w:hAnsi="Arial"/>
          <w:b/>
          <w:bCs/>
          <w:spacing w:val="-2"/>
        </w:rPr>
        <w:t xml:space="preserve"> </w:t>
      </w:r>
      <w:r w:rsidRPr="59E992C0">
        <w:rPr>
          <w:rFonts w:ascii="Arial" w:hAnsi="Arial"/>
          <w:b/>
          <w:bCs/>
        </w:rPr>
        <w:t>las</w:t>
      </w:r>
      <w:r w:rsidRPr="59E992C0">
        <w:rPr>
          <w:rFonts w:ascii="Arial" w:hAnsi="Arial"/>
          <w:b/>
          <w:bCs/>
          <w:spacing w:val="-2"/>
        </w:rPr>
        <w:t xml:space="preserve"> </w:t>
      </w:r>
      <w:r w:rsidRPr="59E992C0">
        <w:rPr>
          <w:rFonts w:ascii="Arial" w:hAnsi="Arial"/>
          <w:b/>
          <w:bCs/>
        </w:rPr>
        <w:t>22</w:t>
      </w:r>
      <w:r w:rsidRPr="59E992C0">
        <w:rPr>
          <w:rFonts w:ascii="Arial" w:hAnsi="Arial"/>
          <w:b/>
          <w:bCs/>
          <w:spacing w:val="-2"/>
        </w:rPr>
        <w:t xml:space="preserve"> </w:t>
      </w:r>
      <w:r w:rsidRPr="59E992C0">
        <w:rPr>
          <w:rFonts w:ascii="Arial" w:hAnsi="Arial"/>
          <w:b/>
          <w:bCs/>
        </w:rPr>
        <w:t xml:space="preserve">horas </w:t>
      </w:r>
      <w:r w:rsidRPr="59E992C0">
        <w:t>(art.</w:t>
      </w:r>
      <w:r w:rsidRPr="59E992C0">
        <w:rPr>
          <w:spacing w:val="-5"/>
        </w:rPr>
        <w:t xml:space="preserve"> </w:t>
      </w:r>
      <w:r w:rsidRPr="59E992C0">
        <w:t>11</w:t>
      </w:r>
      <w:r w:rsidRPr="59E992C0">
        <w:rPr>
          <w:spacing w:val="-2"/>
        </w:rPr>
        <w:t xml:space="preserve"> RGSU).</w:t>
      </w:r>
    </w:p>
    <w:p w14:paraId="50F47864" w14:textId="798F9E1D" w:rsidR="59E992C0" w:rsidRDefault="59E992C0" w:rsidP="59E992C0">
      <w:pPr>
        <w:ind w:left="260"/>
        <w:jc w:val="both"/>
      </w:pPr>
    </w:p>
    <w:p w14:paraId="4DA8BE84" w14:textId="3E331EF3" w:rsidR="59E992C0" w:rsidRDefault="59E992C0" w:rsidP="59E992C0">
      <w:pPr>
        <w:ind w:left="260"/>
        <w:jc w:val="both"/>
      </w:pPr>
    </w:p>
    <w:p w14:paraId="5333828E" w14:textId="6462019C" w:rsidR="59E992C0" w:rsidRDefault="59E992C0" w:rsidP="59E992C0">
      <w:pPr>
        <w:ind w:left="260"/>
        <w:jc w:val="both"/>
      </w:pPr>
    </w:p>
    <w:p w14:paraId="272E5BE6" w14:textId="4146C746" w:rsidR="59E992C0" w:rsidRDefault="59E992C0" w:rsidP="504A2BAC">
      <w:pPr>
        <w:jc w:val="both"/>
      </w:pPr>
    </w:p>
    <w:p w14:paraId="60674D24" w14:textId="77777777" w:rsidR="00F8286A" w:rsidRDefault="00000000">
      <w:pPr>
        <w:pStyle w:val="Ttulo1"/>
        <w:numPr>
          <w:ilvl w:val="1"/>
          <w:numId w:val="6"/>
        </w:numPr>
        <w:tabs>
          <w:tab w:val="left" w:pos="1050"/>
        </w:tabs>
        <w:spacing w:before="251"/>
        <w:ind w:left="1050" w:hanging="430"/>
        <w:jc w:val="both"/>
      </w:pPr>
      <w:r>
        <w:t>Control</w:t>
      </w:r>
      <w:r>
        <w:rPr>
          <w:spacing w:val="-4"/>
        </w:rPr>
        <w:t xml:space="preserve"> </w:t>
      </w:r>
      <w:r>
        <w:t>de</w:t>
      </w:r>
      <w:r>
        <w:rPr>
          <w:spacing w:val="-1"/>
        </w:rPr>
        <w:t xml:space="preserve"> </w:t>
      </w:r>
      <w:r>
        <w:rPr>
          <w:spacing w:val="-2"/>
        </w:rPr>
        <w:t>ruido:</w:t>
      </w:r>
    </w:p>
    <w:p w14:paraId="34CE0A41" w14:textId="77777777" w:rsidR="00F8286A" w:rsidRDefault="00F8286A">
      <w:pPr>
        <w:pStyle w:val="Textoindependiente"/>
        <w:spacing w:before="2"/>
        <w:rPr>
          <w:rFonts w:ascii="Arial" w:hAnsi="Arial"/>
          <w:b/>
        </w:rPr>
      </w:pPr>
    </w:p>
    <w:p w14:paraId="3C1B65D3" w14:textId="77777777" w:rsidR="00F8286A" w:rsidRDefault="00000000">
      <w:pPr>
        <w:pStyle w:val="Textoindependiente"/>
        <w:ind w:left="260" w:right="376"/>
        <w:jc w:val="both"/>
      </w:pPr>
      <w:r>
        <w:t>Las actividades programadas,</w:t>
      </w:r>
      <w:r>
        <w:rPr>
          <w:spacing w:val="-1"/>
        </w:rPr>
        <w:t xml:space="preserve"> </w:t>
      </w:r>
      <w:r>
        <w:t>que por</w:t>
      </w:r>
      <w:r>
        <w:rPr>
          <w:spacing w:val="-1"/>
        </w:rPr>
        <w:t xml:space="preserve"> </w:t>
      </w:r>
      <w:r>
        <w:t>su</w:t>
      </w:r>
      <w:r>
        <w:rPr>
          <w:spacing w:val="-2"/>
        </w:rPr>
        <w:t xml:space="preserve"> </w:t>
      </w:r>
      <w:r>
        <w:t>naturaleza interfieran con el</w:t>
      </w:r>
      <w:r>
        <w:rPr>
          <w:spacing w:val="-1"/>
        </w:rPr>
        <w:t xml:space="preserve"> </w:t>
      </w:r>
      <w:r>
        <w:t>desarrollo habitual del</w:t>
      </w:r>
      <w:r>
        <w:rPr>
          <w:spacing w:val="-16"/>
        </w:rPr>
        <w:t xml:space="preserve"> </w:t>
      </w:r>
      <w:r>
        <w:t>quehacer</w:t>
      </w:r>
      <w:r>
        <w:rPr>
          <w:spacing w:val="-15"/>
        </w:rPr>
        <w:t xml:space="preserve"> </w:t>
      </w:r>
      <w:r>
        <w:t>de</w:t>
      </w:r>
      <w:r>
        <w:rPr>
          <w:spacing w:val="-10"/>
        </w:rPr>
        <w:t xml:space="preserve"> </w:t>
      </w:r>
      <w:r>
        <w:t>la</w:t>
      </w:r>
      <w:r>
        <w:rPr>
          <w:spacing w:val="-13"/>
        </w:rPr>
        <w:t xml:space="preserve"> </w:t>
      </w:r>
      <w:r>
        <w:t>Institución,</w:t>
      </w:r>
      <w:r>
        <w:rPr>
          <w:spacing w:val="-16"/>
        </w:rPr>
        <w:t xml:space="preserve"> </w:t>
      </w:r>
      <w:r>
        <w:t>deberán</w:t>
      </w:r>
      <w:r>
        <w:rPr>
          <w:spacing w:val="-12"/>
        </w:rPr>
        <w:t xml:space="preserve"> </w:t>
      </w:r>
      <w:r>
        <w:t>mantener</w:t>
      </w:r>
      <w:r>
        <w:rPr>
          <w:spacing w:val="-16"/>
        </w:rPr>
        <w:t xml:space="preserve"> </w:t>
      </w:r>
      <w:r>
        <w:t>un</w:t>
      </w:r>
      <w:r>
        <w:rPr>
          <w:spacing w:val="-12"/>
        </w:rPr>
        <w:t xml:space="preserve"> </w:t>
      </w:r>
      <w:r>
        <w:t>nivel</w:t>
      </w:r>
      <w:r>
        <w:rPr>
          <w:spacing w:val="-16"/>
        </w:rPr>
        <w:t xml:space="preserve"> </w:t>
      </w:r>
      <w:r>
        <w:t>de</w:t>
      </w:r>
      <w:r>
        <w:rPr>
          <w:spacing w:val="-12"/>
        </w:rPr>
        <w:t xml:space="preserve"> </w:t>
      </w:r>
      <w:r>
        <w:t>ruido</w:t>
      </w:r>
      <w:r>
        <w:rPr>
          <w:spacing w:val="-13"/>
        </w:rPr>
        <w:t xml:space="preserve"> </w:t>
      </w:r>
      <w:r>
        <w:t>acorde</w:t>
      </w:r>
      <w:r>
        <w:rPr>
          <w:spacing w:val="-13"/>
        </w:rPr>
        <w:t xml:space="preserve"> </w:t>
      </w:r>
      <w:r>
        <w:t>con</w:t>
      </w:r>
      <w:r>
        <w:rPr>
          <w:spacing w:val="-13"/>
        </w:rPr>
        <w:t xml:space="preserve"> </w:t>
      </w:r>
      <w:r>
        <w:t>la</w:t>
      </w:r>
      <w:r>
        <w:rPr>
          <w:spacing w:val="-13"/>
        </w:rPr>
        <w:t xml:space="preserve"> </w:t>
      </w:r>
      <w:r>
        <w:t xml:space="preserve">normativa vigente y ser rotativas en espacios y franjas horarias, en la medida de lo posible (art. 12 </w:t>
      </w:r>
      <w:r>
        <w:rPr>
          <w:spacing w:val="-2"/>
        </w:rPr>
        <w:t>RGSU).</w:t>
      </w:r>
    </w:p>
    <w:p w14:paraId="4DBBE2D3" w14:textId="77777777" w:rsidR="00F8286A" w:rsidRDefault="00000000">
      <w:pPr>
        <w:pStyle w:val="Textoindependiente"/>
        <w:spacing w:before="253"/>
        <w:ind w:left="260" w:right="366"/>
        <w:jc w:val="both"/>
      </w:pPr>
      <w:r>
        <w:t>El Reglamento para el Control de Contaminación por Ruido Decreto N° 28718-S en el artículo</w:t>
      </w:r>
      <w:r>
        <w:rPr>
          <w:spacing w:val="-2"/>
        </w:rPr>
        <w:t xml:space="preserve"> </w:t>
      </w:r>
      <w:r>
        <w:t>20</w:t>
      </w:r>
      <w:r>
        <w:rPr>
          <w:spacing w:val="-2"/>
        </w:rPr>
        <w:t xml:space="preserve"> </w:t>
      </w:r>
      <w:r>
        <w:t>establece</w:t>
      </w:r>
      <w:r>
        <w:rPr>
          <w:spacing w:val="-2"/>
        </w:rPr>
        <w:t xml:space="preserve"> </w:t>
      </w:r>
      <w:r>
        <w:t>que</w:t>
      </w:r>
      <w:r>
        <w:rPr>
          <w:spacing w:val="-2"/>
        </w:rPr>
        <w:t xml:space="preserve"> </w:t>
      </w:r>
      <w:r>
        <w:t>ninguna</w:t>
      </w:r>
      <w:r>
        <w:rPr>
          <w:spacing w:val="-2"/>
        </w:rPr>
        <w:t xml:space="preserve"> </w:t>
      </w:r>
      <w:r>
        <w:t>persona</w:t>
      </w:r>
      <w:r>
        <w:rPr>
          <w:spacing w:val="-2"/>
        </w:rPr>
        <w:t xml:space="preserve"> </w:t>
      </w:r>
      <w:r>
        <w:t>permitirá</w:t>
      </w:r>
      <w:r>
        <w:rPr>
          <w:spacing w:val="-2"/>
        </w:rPr>
        <w:t xml:space="preserve"> </w:t>
      </w:r>
      <w:r>
        <w:t>u</w:t>
      </w:r>
      <w:r>
        <w:rPr>
          <w:spacing w:val="-2"/>
        </w:rPr>
        <w:t xml:space="preserve"> </w:t>
      </w:r>
      <w:r>
        <w:t>ocasionará</w:t>
      </w:r>
      <w:r>
        <w:rPr>
          <w:spacing w:val="-2"/>
        </w:rPr>
        <w:t xml:space="preserve"> </w:t>
      </w:r>
      <w:r>
        <w:t>la</w:t>
      </w:r>
      <w:r>
        <w:rPr>
          <w:spacing w:val="-2"/>
        </w:rPr>
        <w:t xml:space="preserve"> </w:t>
      </w:r>
      <w:r>
        <w:t>emisión</w:t>
      </w:r>
      <w:r>
        <w:rPr>
          <w:spacing w:val="-2"/>
        </w:rPr>
        <w:t xml:space="preserve"> </w:t>
      </w:r>
      <w:r>
        <w:t>de</w:t>
      </w:r>
      <w:r>
        <w:rPr>
          <w:spacing w:val="-2"/>
        </w:rPr>
        <w:t xml:space="preserve"> </w:t>
      </w:r>
      <w:r>
        <w:t>cualquier sonido,</w:t>
      </w:r>
      <w:r>
        <w:rPr>
          <w:spacing w:val="-10"/>
        </w:rPr>
        <w:t xml:space="preserve"> </w:t>
      </w:r>
      <w:r>
        <w:t>que</w:t>
      </w:r>
      <w:r>
        <w:rPr>
          <w:spacing w:val="15"/>
        </w:rPr>
        <w:t xml:space="preserve"> </w:t>
      </w:r>
      <w:r>
        <w:t>exceda</w:t>
      </w:r>
      <w:r>
        <w:rPr>
          <w:spacing w:val="16"/>
        </w:rPr>
        <w:t xml:space="preserve"> </w:t>
      </w:r>
      <w:r>
        <w:t>los</w:t>
      </w:r>
      <w:r>
        <w:rPr>
          <w:spacing w:val="16"/>
        </w:rPr>
        <w:t xml:space="preserve"> </w:t>
      </w:r>
      <w:r>
        <w:t>niveles</w:t>
      </w:r>
      <w:r>
        <w:rPr>
          <w:spacing w:val="16"/>
        </w:rPr>
        <w:t xml:space="preserve"> </w:t>
      </w:r>
      <w:r>
        <w:t>de</w:t>
      </w:r>
      <w:r>
        <w:rPr>
          <w:spacing w:val="15"/>
        </w:rPr>
        <w:t xml:space="preserve"> </w:t>
      </w:r>
      <w:r>
        <w:t>65 dB</w:t>
      </w:r>
      <w:r>
        <w:rPr>
          <w:spacing w:val="-1"/>
        </w:rPr>
        <w:t xml:space="preserve"> </w:t>
      </w:r>
      <w:r>
        <w:t xml:space="preserve">en el horario de conciertos y actividades diurno y de45 dB para el horario nocturno, esta referencia representa los diferentes niveles de sonido permitidos para la fuente emisora, medidas en el interior de las instalaciones o </w:t>
      </w:r>
      <w:r>
        <w:rPr>
          <w:spacing w:val="-2"/>
        </w:rPr>
        <w:t xml:space="preserve">habitaciones. </w:t>
      </w:r>
      <w:r>
        <w:t>La Oficina de Bienestar y Salud (OBS) por medio de la Unidad de Salud Ocupacional y Ambiental</w:t>
      </w:r>
      <w:r>
        <w:rPr>
          <w:spacing w:val="40"/>
        </w:rPr>
        <w:t xml:space="preserve"> </w:t>
      </w:r>
      <w:r>
        <w:t>(USOA), realizará mediciones para verificar los niveles de ruido permitido, esto de acuerdo con su disponibilidad y cargas de trabajo. El irrespeto a estas disposiciones será motivo para la suspensión de la actividad, de acuerdo con el artículo</w:t>
      </w:r>
    </w:p>
    <w:p w14:paraId="795C32E9" w14:textId="77777777" w:rsidR="00F8286A" w:rsidRDefault="00000000">
      <w:pPr>
        <w:pStyle w:val="Textoindependiente"/>
        <w:ind w:left="260"/>
      </w:pPr>
      <w:r>
        <w:t>18</w:t>
      </w:r>
      <w:r>
        <w:rPr>
          <w:spacing w:val="65"/>
        </w:rPr>
        <w:t xml:space="preserve"> </w:t>
      </w:r>
      <w:r>
        <w:t>del</w:t>
      </w:r>
      <w:r>
        <w:rPr>
          <w:spacing w:val="-3"/>
        </w:rPr>
        <w:t xml:space="preserve"> </w:t>
      </w:r>
      <w:r>
        <w:rPr>
          <w:spacing w:val="-2"/>
        </w:rPr>
        <w:t>RGSU.</w:t>
      </w:r>
    </w:p>
    <w:p w14:paraId="1D82F505" w14:textId="77777777" w:rsidR="00F8286A" w:rsidRDefault="00000000">
      <w:pPr>
        <w:pStyle w:val="Ttulo1"/>
        <w:numPr>
          <w:ilvl w:val="1"/>
          <w:numId w:val="6"/>
        </w:numPr>
        <w:tabs>
          <w:tab w:val="left" w:pos="1050"/>
        </w:tabs>
        <w:spacing w:before="251"/>
        <w:ind w:left="1050" w:hanging="430"/>
      </w:pPr>
      <w:r>
        <w:t>Publicidad</w:t>
      </w:r>
      <w:r>
        <w:rPr>
          <w:spacing w:val="-3"/>
        </w:rPr>
        <w:t xml:space="preserve"> </w:t>
      </w:r>
      <w:r>
        <w:t>y</w:t>
      </w:r>
      <w:r>
        <w:rPr>
          <w:spacing w:val="-5"/>
        </w:rPr>
        <w:t xml:space="preserve"> </w:t>
      </w:r>
      <w:r>
        <w:rPr>
          <w:spacing w:val="-2"/>
        </w:rPr>
        <w:t>patrocinio:</w:t>
      </w:r>
    </w:p>
    <w:p w14:paraId="62EBF3C5" w14:textId="77777777" w:rsidR="00F8286A" w:rsidRDefault="00F8286A">
      <w:pPr>
        <w:pStyle w:val="Textoindependiente"/>
        <w:spacing w:before="2"/>
        <w:rPr>
          <w:rFonts w:ascii="Arial" w:hAnsi="Arial"/>
          <w:b/>
        </w:rPr>
      </w:pPr>
    </w:p>
    <w:p w14:paraId="14C14333" w14:textId="6BD0A7DC" w:rsidR="00F8286A" w:rsidRDefault="59E992C0" w:rsidP="59E992C0">
      <w:pPr>
        <w:spacing w:before="1"/>
        <w:ind w:left="260" w:right="373"/>
        <w:jc w:val="both"/>
        <w:rPr>
          <w:rFonts w:ascii="Arial" w:hAnsi="Arial"/>
          <w:b/>
          <w:bCs/>
        </w:rPr>
      </w:pPr>
      <w:r w:rsidRPr="59E992C0">
        <w:t>Las</w:t>
      </w:r>
      <w:r w:rsidRPr="59E992C0">
        <w:rPr>
          <w:spacing w:val="-3"/>
        </w:rPr>
        <w:t xml:space="preserve"> </w:t>
      </w:r>
      <w:r w:rsidR="175850F3" w:rsidRPr="59E992C0">
        <w:t>asociaciones u otros grupos estudiantiles</w:t>
      </w:r>
      <w:r w:rsidRPr="59E992C0">
        <w:t xml:space="preserve"> organizados deberán cumplir con</w:t>
      </w:r>
      <w:r w:rsidRPr="59E992C0">
        <w:rPr>
          <w:spacing w:val="-16"/>
        </w:rPr>
        <w:t xml:space="preserve"> </w:t>
      </w:r>
      <w:r w:rsidRPr="59E992C0">
        <w:t>lo establecido en</w:t>
      </w:r>
      <w:r w:rsidRPr="59E992C0">
        <w:rPr>
          <w:spacing w:val="-7"/>
        </w:rPr>
        <w:t xml:space="preserve"> </w:t>
      </w:r>
      <w:r w:rsidRPr="59E992C0">
        <w:t>los</w:t>
      </w:r>
      <w:r w:rsidRPr="59E992C0">
        <w:rPr>
          <w:spacing w:val="-6"/>
        </w:rPr>
        <w:t xml:space="preserve"> </w:t>
      </w:r>
      <w:r w:rsidRPr="59E992C0">
        <w:t>artículos</w:t>
      </w:r>
      <w:r w:rsidRPr="59E992C0">
        <w:rPr>
          <w:spacing w:val="-6"/>
        </w:rPr>
        <w:t xml:space="preserve"> </w:t>
      </w:r>
      <w:r w:rsidRPr="59E992C0">
        <w:t>15</w:t>
      </w:r>
      <w:r w:rsidRPr="59E992C0">
        <w:rPr>
          <w:spacing w:val="-7"/>
        </w:rPr>
        <w:t xml:space="preserve"> </w:t>
      </w:r>
      <w:r w:rsidRPr="59E992C0">
        <w:t>y</w:t>
      </w:r>
      <w:r w:rsidRPr="59E992C0">
        <w:rPr>
          <w:spacing w:val="-16"/>
        </w:rPr>
        <w:t xml:space="preserve"> </w:t>
      </w:r>
      <w:r w:rsidRPr="59E992C0">
        <w:t>16del</w:t>
      </w:r>
      <w:r w:rsidRPr="59E992C0">
        <w:rPr>
          <w:spacing w:val="-15"/>
        </w:rPr>
        <w:t xml:space="preserve"> </w:t>
      </w:r>
      <w:r w:rsidRPr="59E992C0">
        <w:t>RGSU.</w:t>
      </w:r>
      <w:r w:rsidRPr="59E992C0">
        <w:rPr>
          <w:spacing w:val="-15"/>
        </w:rPr>
        <w:t xml:space="preserve"> </w:t>
      </w:r>
      <w:r w:rsidRPr="59E992C0">
        <w:t>Deberán</w:t>
      </w:r>
      <w:r w:rsidRPr="59E992C0">
        <w:rPr>
          <w:spacing w:val="-16"/>
        </w:rPr>
        <w:t xml:space="preserve"> </w:t>
      </w:r>
      <w:r w:rsidRPr="59E992C0">
        <w:t>someter</w:t>
      </w:r>
      <w:r w:rsidRPr="59E992C0">
        <w:rPr>
          <w:spacing w:val="-15"/>
        </w:rPr>
        <w:t xml:space="preserve"> </w:t>
      </w:r>
      <w:r w:rsidRPr="59E992C0">
        <w:t>a</w:t>
      </w:r>
      <w:r w:rsidRPr="59E992C0">
        <w:rPr>
          <w:spacing w:val="-15"/>
        </w:rPr>
        <w:t xml:space="preserve"> </w:t>
      </w:r>
      <w:r w:rsidRPr="59E992C0">
        <w:t>revisión</w:t>
      </w:r>
      <w:r w:rsidRPr="59E992C0">
        <w:rPr>
          <w:spacing w:val="-15"/>
        </w:rPr>
        <w:t xml:space="preserve"> </w:t>
      </w:r>
      <w:r w:rsidRPr="59E992C0">
        <w:t>por</w:t>
      </w:r>
      <w:r w:rsidRPr="59E992C0">
        <w:rPr>
          <w:spacing w:val="-16"/>
        </w:rPr>
        <w:t xml:space="preserve"> </w:t>
      </w:r>
      <w:r w:rsidRPr="59E992C0">
        <w:t>parte de</w:t>
      </w:r>
      <w:r w:rsidRPr="59E992C0">
        <w:rPr>
          <w:spacing w:val="-4"/>
        </w:rPr>
        <w:t xml:space="preserve"> </w:t>
      </w:r>
      <w:r w:rsidRPr="59E992C0">
        <w:t>la</w:t>
      </w:r>
      <w:r w:rsidRPr="59E992C0">
        <w:rPr>
          <w:spacing w:val="-4"/>
        </w:rPr>
        <w:t xml:space="preserve"> </w:t>
      </w:r>
      <w:r w:rsidRPr="59E992C0">
        <w:t>Oficina</w:t>
      </w:r>
      <w:r w:rsidRPr="59E992C0">
        <w:rPr>
          <w:spacing w:val="-4"/>
        </w:rPr>
        <w:t xml:space="preserve"> </w:t>
      </w:r>
      <w:r w:rsidRPr="59E992C0">
        <w:t>de</w:t>
      </w:r>
      <w:r w:rsidRPr="59E992C0">
        <w:rPr>
          <w:spacing w:val="-4"/>
        </w:rPr>
        <w:t xml:space="preserve"> </w:t>
      </w:r>
      <w:r w:rsidRPr="59E992C0">
        <w:t>Comunicación</w:t>
      </w:r>
      <w:r w:rsidRPr="59E992C0">
        <w:rPr>
          <w:spacing w:val="-4"/>
        </w:rPr>
        <w:t xml:space="preserve"> </w:t>
      </w:r>
      <w:r w:rsidRPr="59E992C0">
        <w:t>Institucional</w:t>
      </w:r>
      <w:r w:rsidRPr="59E992C0">
        <w:rPr>
          <w:spacing w:val="-2"/>
        </w:rPr>
        <w:t xml:space="preserve"> </w:t>
      </w:r>
      <w:r w:rsidRPr="59E992C0">
        <w:t>(OCI)</w:t>
      </w:r>
      <w:r w:rsidRPr="59E992C0">
        <w:rPr>
          <w:spacing w:val="-7"/>
        </w:rPr>
        <w:t xml:space="preserve"> </w:t>
      </w:r>
      <w:r w:rsidRPr="59E992C0">
        <w:t>los</w:t>
      </w:r>
      <w:r w:rsidRPr="59E992C0">
        <w:rPr>
          <w:spacing w:val="-4"/>
        </w:rPr>
        <w:t xml:space="preserve"> </w:t>
      </w:r>
      <w:r w:rsidRPr="59E992C0">
        <w:t>aspectos</w:t>
      </w:r>
      <w:r w:rsidRPr="59E992C0">
        <w:rPr>
          <w:spacing w:val="-3"/>
        </w:rPr>
        <w:t xml:space="preserve"> </w:t>
      </w:r>
      <w:r w:rsidRPr="59E992C0">
        <w:t>de</w:t>
      </w:r>
      <w:r w:rsidRPr="59E992C0">
        <w:rPr>
          <w:spacing w:val="-5"/>
        </w:rPr>
        <w:t xml:space="preserve"> </w:t>
      </w:r>
      <w:r w:rsidRPr="59E992C0">
        <w:t>los</w:t>
      </w:r>
      <w:r w:rsidRPr="59E992C0">
        <w:rPr>
          <w:spacing w:val="-4"/>
        </w:rPr>
        <w:t xml:space="preserve"> </w:t>
      </w:r>
      <w:r w:rsidRPr="59E992C0">
        <w:t>contratos</w:t>
      </w:r>
      <w:r w:rsidRPr="59E992C0">
        <w:rPr>
          <w:spacing w:val="-4"/>
        </w:rPr>
        <w:t xml:space="preserve"> </w:t>
      </w:r>
      <w:r w:rsidRPr="59E992C0">
        <w:t xml:space="preserve">relaciona- dos con publicidad, patrocinio y promoción. La fecha límite para lo anterior es el </w:t>
      </w:r>
      <w:r w:rsidR="5787BD62" w:rsidRPr="0E876A6A">
        <w:rPr>
          <w:rFonts w:ascii="Arial" w:hAnsi="Arial"/>
          <w:b/>
          <w:bCs/>
        </w:rPr>
        <w:t>14 de marzo del 2026</w:t>
      </w:r>
      <w:r w:rsidRPr="59E992C0">
        <w:t xml:space="preserve">. </w:t>
      </w:r>
      <w:r w:rsidRPr="59E992C0">
        <w:rPr>
          <w:rFonts w:ascii="Arial" w:hAnsi="Arial"/>
          <w:b/>
          <w:bCs/>
          <w:u w:val="single"/>
        </w:rPr>
        <w:t>No se tramitarán solicitudes extemporáneas y queda terminantemente</w:t>
      </w:r>
      <w:r w:rsidRPr="59E992C0">
        <w:rPr>
          <w:rFonts w:ascii="Arial" w:hAnsi="Arial"/>
          <w:b/>
          <w:bCs/>
        </w:rPr>
        <w:t xml:space="preserve"> </w:t>
      </w:r>
      <w:r w:rsidRPr="59E992C0">
        <w:rPr>
          <w:rFonts w:ascii="Arial" w:hAnsi="Arial"/>
          <w:b/>
          <w:bCs/>
          <w:u w:val="single"/>
        </w:rPr>
        <w:t>prohibido</w:t>
      </w:r>
      <w:r w:rsidRPr="59E992C0">
        <w:rPr>
          <w:rFonts w:ascii="Arial" w:hAnsi="Arial"/>
          <w:b/>
          <w:bCs/>
          <w:spacing w:val="-15"/>
          <w:u w:val="single"/>
        </w:rPr>
        <w:t xml:space="preserve"> </w:t>
      </w:r>
      <w:r w:rsidRPr="59E992C0">
        <w:rPr>
          <w:rFonts w:ascii="Arial" w:hAnsi="Arial"/>
          <w:b/>
          <w:bCs/>
          <w:u w:val="single"/>
        </w:rPr>
        <w:t>colocar</w:t>
      </w:r>
      <w:r w:rsidRPr="59E992C0">
        <w:rPr>
          <w:rFonts w:ascii="Arial" w:hAnsi="Arial"/>
          <w:b/>
          <w:bCs/>
          <w:spacing w:val="-12"/>
          <w:u w:val="single"/>
        </w:rPr>
        <w:t xml:space="preserve"> </w:t>
      </w:r>
      <w:r w:rsidRPr="59E992C0">
        <w:rPr>
          <w:rFonts w:ascii="Arial" w:hAnsi="Arial"/>
          <w:b/>
          <w:bCs/>
          <w:u w:val="single"/>
        </w:rPr>
        <w:t>publicidad</w:t>
      </w:r>
      <w:r w:rsidRPr="59E992C0">
        <w:rPr>
          <w:rFonts w:ascii="Arial" w:hAnsi="Arial"/>
          <w:b/>
          <w:bCs/>
          <w:spacing w:val="-11"/>
          <w:u w:val="single"/>
        </w:rPr>
        <w:t xml:space="preserve"> </w:t>
      </w:r>
      <w:r w:rsidRPr="59E992C0">
        <w:rPr>
          <w:rFonts w:ascii="Arial" w:hAnsi="Arial"/>
          <w:b/>
          <w:bCs/>
          <w:u w:val="single"/>
        </w:rPr>
        <w:t>sin</w:t>
      </w:r>
      <w:r w:rsidRPr="59E992C0">
        <w:rPr>
          <w:rFonts w:ascii="Arial" w:hAnsi="Arial"/>
          <w:b/>
          <w:bCs/>
          <w:spacing w:val="-15"/>
          <w:u w:val="single"/>
        </w:rPr>
        <w:t xml:space="preserve"> </w:t>
      </w:r>
      <w:r w:rsidRPr="59E992C0">
        <w:rPr>
          <w:rFonts w:ascii="Arial" w:hAnsi="Arial"/>
          <w:b/>
          <w:bCs/>
          <w:u w:val="single"/>
        </w:rPr>
        <w:t>contar</w:t>
      </w:r>
      <w:r w:rsidRPr="59E992C0">
        <w:rPr>
          <w:rFonts w:ascii="Arial" w:hAnsi="Arial"/>
          <w:b/>
          <w:bCs/>
          <w:spacing w:val="-14"/>
          <w:u w:val="single"/>
        </w:rPr>
        <w:t xml:space="preserve"> </w:t>
      </w:r>
      <w:r w:rsidRPr="59E992C0">
        <w:rPr>
          <w:rFonts w:ascii="Arial" w:hAnsi="Arial"/>
          <w:b/>
          <w:bCs/>
          <w:u w:val="single"/>
        </w:rPr>
        <w:t>con</w:t>
      </w:r>
      <w:r w:rsidRPr="59E992C0">
        <w:rPr>
          <w:rFonts w:ascii="Arial" w:hAnsi="Arial"/>
          <w:b/>
          <w:bCs/>
          <w:spacing w:val="-11"/>
          <w:u w:val="single"/>
        </w:rPr>
        <w:t xml:space="preserve"> </w:t>
      </w:r>
      <w:r w:rsidRPr="59E992C0">
        <w:rPr>
          <w:rFonts w:ascii="Arial" w:hAnsi="Arial"/>
          <w:b/>
          <w:bCs/>
          <w:u w:val="single"/>
        </w:rPr>
        <w:t>la</w:t>
      </w:r>
      <w:r w:rsidRPr="59E992C0">
        <w:rPr>
          <w:rFonts w:ascii="Arial" w:hAnsi="Arial"/>
          <w:b/>
          <w:bCs/>
          <w:spacing w:val="-15"/>
          <w:u w:val="single"/>
        </w:rPr>
        <w:t xml:space="preserve"> </w:t>
      </w:r>
      <w:r w:rsidRPr="59E992C0">
        <w:rPr>
          <w:rFonts w:ascii="Arial" w:hAnsi="Arial"/>
          <w:b/>
          <w:bCs/>
          <w:u w:val="single"/>
        </w:rPr>
        <w:t>debida</w:t>
      </w:r>
      <w:r w:rsidRPr="59E992C0">
        <w:rPr>
          <w:rFonts w:ascii="Arial" w:hAnsi="Arial"/>
          <w:b/>
          <w:bCs/>
          <w:spacing w:val="-15"/>
          <w:u w:val="single"/>
        </w:rPr>
        <w:t xml:space="preserve"> </w:t>
      </w:r>
      <w:r w:rsidRPr="59E992C0">
        <w:rPr>
          <w:rFonts w:ascii="Arial" w:hAnsi="Arial"/>
          <w:b/>
          <w:bCs/>
          <w:u w:val="single"/>
        </w:rPr>
        <w:t>autorización</w:t>
      </w:r>
      <w:r w:rsidRPr="59E992C0">
        <w:rPr>
          <w:rFonts w:ascii="Arial" w:hAnsi="Arial"/>
          <w:b/>
          <w:bCs/>
          <w:spacing w:val="-11"/>
          <w:u w:val="single"/>
        </w:rPr>
        <w:t xml:space="preserve"> </w:t>
      </w:r>
      <w:r w:rsidRPr="59E992C0">
        <w:rPr>
          <w:rFonts w:ascii="Arial" w:hAnsi="Arial"/>
          <w:b/>
          <w:bCs/>
          <w:u w:val="single"/>
        </w:rPr>
        <w:t>y</w:t>
      </w:r>
      <w:r w:rsidRPr="59E992C0">
        <w:rPr>
          <w:rFonts w:ascii="Arial" w:hAnsi="Arial"/>
          <w:b/>
          <w:bCs/>
          <w:spacing w:val="-15"/>
          <w:u w:val="single"/>
        </w:rPr>
        <w:t xml:space="preserve"> </w:t>
      </w:r>
      <w:r w:rsidRPr="59E992C0">
        <w:rPr>
          <w:rFonts w:ascii="Arial" w:hAnsi="Arial"/>
          <w:b/>
          <w:bCs/>
          <w:u w:val="single"/>
        </w:rPr>
        <w:t>fiscalización</w:t>
      </w:r>
      <w:r w:rsidRPr="59E992C0">
        <w:rPr>
          <w:rFonts w:ascii="Arial" w:hAnsi="Arial"/>
          <w:b/>
          <w:bCs/>
          <w:spacing w:val="-11"/>
          <w:u w:val="single"/>
        </w:rPr>
        <w:t xml:space="preserve"> </w:t>
      </w:r>
      <w:r w:rsidRPr="59E992C0">
        <w:rPr>
          <w:rFonts w:ascii="Arial" w:hAnsi="Arial"/>
          <w:b/>
          <w:bCs/>
          <w:u w:val="single"/>
        </w:rPr>
        <w:t>de</w:t>
      </w:r>
      <w:r w:rsidRPr="59E992C0">
        <w:rPr>
          <w:rFonts w:ascii="Arial" w:hAnsi="Arial"/>
          <w:b/>
          <w:bCs/>
        </w:rPr>
        <w:t xml:space="preserve"> </w:t>
      </w:r>
      <w:r w:rsidRPr="59E992C0">
        <w:rPr>
          <w:rFonts w:ascii="Arial" w:hAnsi="Arial"/>
          <w:b/>
          <w:bCs/>
          <w:u w:val="single"/>
        </w:rPr>
        <w:t>la OCI.</w:t>
      </w:r>
    </w:p>
    <w:p w14:paraId="6D98A12B" w14:textId="77777777" w:rsidR="00F8286A" w:rsidRDefault="00F8286A">
      <w:pPr>
        <w:pStyle w:val="Textoindependiente"/>
        <w:rPr>
          <w:rFonts w:ascii="Arial" w:hAnsi="Arial"/>
          <w:b/>
        </w:rPr>
      </w:pPr>
    </w:p>
    <w:p w14:paraId="4B9117DD" w14:textId="77777777" w:rsidR="00F8286A" w:rsidRDefault="00000000">
      <w:pPr>
        <w:pStyle w:val="Textoindependiente"/>
        <w:ind w:left="260" w:right="371"/>
        <w:jc w:val="both"/>
      </w:pPr>
      <w:r>
        <w:t>Para la revisión de los documentos debe indicar: actividad en la que se utilizará la publicidad,</w:t>
      </w:r>
      <w:r>
        <w:rPr>
          <w:spacing w:val="-16"/>
        </w:rPr>
        <w:t xml:space="preserve"> </w:t>
      </w:r>
      <w:r>
        <w:t>tipo</w:t>
      </w:r>
      <w:r>
        <w:rPr>
          <w:spacing w:val="-15"/>
        </w:rPr>
        <w:t xml:space="preserve"> </w:t>
      </w:r>
      <w:r>
        <w:t>de</w:t>
      </w:r>
      <w:r>
        <w:rPr>
          <w:spacing w:val="-15"/>
        </w:rPr>
        <w:t xml:space="preserve"> </w:t>
      </w:r>
      <w:r>
        <w:t>publicidad</w:t>
      </w:r>
      <w:r>
        <w:rPr>
          <w:spacing w:val="-16"/>
        </w:rPr>
        <w:t xml:space="preserve"> </w:t>
      </w:r>
      <w:r>
        <w:t>que</w:t>
      </w:r>
      <w:r>
        <w:rPr>
          <w:spacing w:val="-13"/>
        </w:rPr>
        <w:t xml:space="preserve"> </w:t>
      </w:r>
      <w:r>
        <w:t>se</w:t>
      </w:r>
      <w:r>
        <w:rPr>
          <w:spacing w:val="-16"/>
        </w:rPr>
        <w:t xml:space="preserve"> </w:t>
      </w:r>
      <w:r>
        <w:t>utilizará,</w:t>
      </w:r>
      <w:r>
        <w:rPr>
          <w:spacing w:val="-15"/>
        </w:rPr>
        <w:t xml:space="preserve"> </w:t>
      </w:r>
      <w:r>
        <w:t>productos</w:t>
      </w:r>
      <w:r>
        <w:rPr>
          <w:spacing w:val="-15"/>
        </w:rPr>
        <w:t xml:space="preserve"> </w:t>
      </w:r>
      <w:r>
        <w:t>o</w:t>
      </w:r>
      <w:r>
        <w:rPr>
          <w:spacing w:val="-13"/>
        </w:rPr>
        <w:t xml:space="preserve"> </w:t>
      </w:r>
      <w:r>
        <w:t>servicios</w:t>
      </w:r>
      <w:r>
        <w:rPr>
          <w:spacing w:val="-16"/>
        </w:rPr>
        <w:t xml:space="preserve"> </w:t>
      </w:r>
      <w:r>
        <w:t>que</w:t>
      </w:r>
      <w:r>
        <w:rPr>
          <w:spacing w:val="-15"/>
        </w:rPr>
        <w:t xml:space="preserve"> </w:t>
      </w:r>
      <w:r>
        <w:t>se</w:t>
      </w:r>
      <w:r>
        <w:rPr>
          <w:spacing w:val="-14"/>
        </w:rPr>
        <w:t xml:space="preserve"> </w:t>
      </w:r>
      <w:r>
        <w:t>promocionarán, lugar</w:t>
      </w:r>
      <w:r>
        <w:rPr>
          <w:spacing w:val="-4"/>
        </w:rPr>
        <w:t xml:space="preserve"> </w:t>
      </w:r>
      <w:r>
        <w:t>donde se</w:t>
      </w:r>
      <w:r>
        <w:rPr>
          <w:spacing w:val="-1"/>
        </w:rPr>
        <w:t xml:space="preserve"> </w:t>
      </w:r>
      <w:r>
        <w:t>propone ubicar</w:t>
      </w:r>
      <w:r>
        <w:rPr>
          <w:spacing w:val="-3"/>
        </w:rPr>
        <w:t xml:space="preserve"> </w:t>
      </w:r>
      <w:r>
        <w:t>la</w:t>
      </w:r>
      <w:r>
        <w:rPr>
          <w:spacing w:val="-1"/>
        </w:rPr>
        <w:t xml:space="preserve"> </w:t>
      </w:r>
      <w:r>
        <w:t>publicidad,</w:t>
      </w:r>
      <w:r>
        <w:rPr>
          <w:spacing w:val="-2"/>
        </w:rPr>
        <w:t xml:space="preserve"> </w:t>
      </w:r>
      <w:r>
        <w:t>tiempo que permanecerá expuesta,</w:t>
      </w:r>
      <w:r>
        <w:rPr>
          <w:spacing w:val="-3"/>
        </w:rPr>
        <w:t xml:space="preserve"> </w:t>
      </w:r>
      <w:r>
        <w:t>razones que</w:t>
      </w:r>
      <w:r>
        <w:rPr>
          <w:spacing w:val="-13"/>
        </w:rPr>
        <w:t xml:space="preserve"> </w:t>
      </w:r>
      <w:r>
        <w:t>motivaron</w:t>
      </w:r>
      <w:r>
        <w:rPr>
          <w:spacing w:val="-12"/>
        </w:rPr>
        <w:t xml:space="preserve"> </w:t>
      </w:r>
      <w:r>
        <w:t>la</w:t>
      </w:r>
      <w:r>
        <w:rPr>
          <w:spacing w:val="-13"/>
        </w:rPr>
        <w:t xml:space="preserve"> </w:t>
      </w:r>
      <w:r>
        <w:t>colocación</w:t>
      </w:r>
      <w:r>
        <w:rPr>
          <w:spacing w:val="-12"/>
        </w:rPr>
        <w:t xml:space="preserve"> </w:t>
      </w:r>
      <w:r>
        <w:t>de</w:t>
      </w:r>
      <w:r>
        <w:rPr>
          <w:spacing w:val="-13"/>
        </w:rPr>
        <w:t xml:space="preserve"> </w:t>
      </w:r>
      <w:r>
        <w:t>la</w:t>
      </w:r>
      <w:r>
        <w:rPr>
          <w:spacing w:val="-13"/>
        </w:rPr>
        <w:t xml:space="preserve"> </w:t>
      </w:r>
      <w:r>
        <w:t>publicidad,</w:t>
      </w:r>
      <w:r>
        <w:rPr>
          <w:spacing w:val="-14"/>
        </w:rPr>
        <w:t xml:space="preserve"> </w:t>
      </w:r>
      <w:r>
        <w:t>nombre</w:t>
      </w:r>
      <w:r>
        <w:rPr>
          <w:spacing w:val="-13"/>
        </w:rPr>
        <w:t xml:space="preserve"> </w:t>
      </w:r>
      <w:r>
        <w:t>y</w:t>
      </w:r>
      <w:r>
        <w:rPr>
          <w:spacing w:val="-13"/>
        </w:rPr>
        <w:t xml:space="preserve"> </w:t>
      </w:r>
      <w:r>
        <w:t>teléfono</w:t>
      </w:r>
      <w:r>
        <w:rPr>
          <w:spacing w:val="-13"/>
        </w:rPr>
        <w:t xml:space="preserve"> </w:t>
      </w:r>
      <w:r>
        <w:t>de</w:t>
      </w:r>
      <w:r>
        <w:rPr>
          <w:spacing w:val="-13"/>
        </w:rPr>
        <w:t xml:space="preserve"> </w:t>
      </w:r>
      <w:r>
        <w:t>la</w:t>
      </w:r>
      <w:r>
        <w:rPr>
          <w:spacing w:val="-13"/>
        </w:rPr>
        <w:t xml:space="preserve"> </w:t>
      </w:r>
      <w:r>
        <w:t>persona</w:t>
      </w:r>
      <w:r>
        <w:rPr>
          <w:spacing w:val="-13"/>
        </w:rPr>
        <w:t xml:space="preserve"> </w:t>
      </w:r>
      <w:r>
        <w:t>responsable de la actividad.</w:t>
      </w:r>
    </w:p>
    <w:p w14:paraId="2195E5FF" w14:textId="77777777" w:rsidR="00F8286A" w:rsidRDefault="00000000">
      <w:pPr>
        <w:pStyle w:val="Textoindependiente"/>
        <w:spacing w:before="252"/>
        <w:ind w:left="260" w:right="370"/>
        <w:jc w:val="both"/>
      </w:pPr>
      <w:r>
        <w:t>Regirá</w:t>
      </w:r>
      <w:r>
        <w:rPr>
          <w:spacing w:val="-4"/>
        </w:rPr>
        <w:t xml:space="preserve"> </w:t>
      </w:r>
      <w:r>
        <w:t>lo</w:t>
      </w:r>
      <w:r>
        <w:rPr>
          <w:spacing w:val="-4"/>
        </w:rPr>
        <w:t xml:space="preserve"> </w:t>
      </w:r>
      <w:r>
        <w:t>establecido</w:t>
      </w:r>
      <w:r>
        <w:rPr>
          <w:spacing w:val="-4"/>
        </w:rPr>
        <w:t xml:space="preserve"> </w:t>
      </w:r>
      <w:r>
        <w:t>en</w:t>
      </w:r>
      <w:r>
        <w:rPr>
          <w:spacing w:val="-4"/>
        </w:rPr>
        <w:t xml:space="preserve"> </w:t>
      </w:r>
      <w:r>
        <w:t>los Lineamientos</w:t>
      </w:r>
      <w:r>
        <w:rPr>
          <w:spacing w:val="-8"/>
        </w:rPr>
        <w:t xml:space="preserve"> </w:t>
      </w:r>
      <w:r>
        <w:t>para</w:t>
      </w:r>
      <w:r>
        <w:rPr>
          <w:spacing w:val="-2"/>
        </w:rPr>
        <w:t xml:space="preserve"> </w:t>
      </w:r>
      <w:r>
        <w:t>establecer</w:t>
      </w:r>
      <w:r>
        <w:rPr>
          <w:spacing w:val="-7"/>
        </w:rPr>
        <w:t xml:space="preserve"> </w:t>
      </w:r>
      <w:r>
        <w:t>relaciones</w:t>
      </w:r>
      <w:r>
        <w:rPr>
          <w:spacing w:val="-5"/>
        </w:rPr>
        <w:t xml:space="preserve"> </w:t>
      </w:r>
      <w:r>
        <w:t>entre</w:t>
      </w:r>
      <w:r>
        <w:rPr>
          <w:spacing w:val="-4"/>
        </w:rPr>
        <w:t xml:space="preserve"> </w:t>
      </w:r>
      <w:r>
        <w:t>la</w:t>
      </w:r>
      <w:r>
        <w:rPr>
          <w:spacing w:val="-4"/>
        </w:rPr>
        <w:t xml:space="preserve"> </w:t>
      </w:r>
      <w:r>
        <w:t xml:space="preserve">Universidad de Costa Rica (UCR) y los patrocinadores, el cual se puede consultar en el enlace: </w:t>
      </w:r>
      <w:hyperlink r:id="rId20">
        <w:r>
          <w:rPr>
            <w:color w:val="0462C1"/>
            <w:spacing w:val="-2"/>
            <w:u w:val="single" w:color="0462C1"/>
          </w:rPr>
          <w:t>https://odi.ucr.ac.cr/medios/documentos/2023/manual-patrocinios_ucr.pdf</w:t>
        </w:r>
      </w:hyperlink>
    </w:p>
    <w:p w14:paraId="2946DB82" w14:textId="77777777" w:rsidR="00F8286A" w:rsidRDefault="00F8286A">
      <w:pPr>
        <w:pStyle w:val="Textoindependiente"/>
      </w:pPr>
    </w:p>
    <w:p w14:paraId="07D8E1AA" w14:textId="77777777" w:rsidR="00F8286A" w:rsidRDefault="00000000">
      <w:pPr>
        <w:pStyle w:val="Ttulo1"/>
        <w:numPr>
          <w:ilvl w:val="1"/>
          <w:numId w:val="6"/>
        </w:numPr>
        <w:tabs>
          <w:tab w:val="left" w:pos="1050"/>
        </w:tabs>
        <w:ind w:left="1050" w:hanging="430"/>
      </w:pPr>
      <w:r>
        <w:t>Grupos</w:t>
      </w:r>
      <w:r>
        <w:rPr>
          <w:spacing w:val="1"/>
        </w:rPr>
        <w:t xml:space="preserve"> </w:t>
      </w:r>
      <w:r>
        <w:rPr>
          <w:spacing w:val="-2"/>
        </w:rPr>
        <w:t>musicales:</w:t>
      </w:r>
    </w:p>
    <w:p w14:paraId="6D56B93B" w14:textId="77777777" w:rsidR="00F8286A" w:rsidRDefault="00000000">
      <w:pPr>
        <w:pStyle w:val="Textoindependiente"/>
        <w:spacing w:before="252"/>
        <w:ind w:left="360" w:right="370"/>
        <w:jc w:val="both"/>
      </w:pPr>
      <w:r>
        <w:t>Se</w:t>
      </w:r>
      <w:r>
        <w:rPr>
          <w:spacing w:val="-1"/>
        </w:rPr>
        <w:t xml:space="preserve"> </w:t>
      </w:r>
      <w:r>
        <w:t>debe</w:t>
      </w:r>
      <w:r>
        <w:rPr>
          <w:spacing w:val="-1"/>
        </w:rPr>
        <w:t xml:space="preserve"> </w:t>
      </w:r>
      <w:r>
        <w:t>firmar</w:t>
      </w:r>
      <w:r>
        <w:rPr>
          <w:spacing w:val="-4"/>
        </w:rPr>
        <w:t xml:space="preserve"> </w:t>
      </w:r>
      <w:r>
        <w:t>un</w:t>
      </w:r>
      <w:r>
        <w:rPr>
          <w:spacing w:val="-1"/>
        </w:rPr>
        <w:t xml:space="preserve"> </w:t>
      </w:r>
      <w:r>
        <w:t>contrato</w:t>
      </w:r>
      <w:r>
        <w:rPr>
          <w:spacing w:val="-1"/>
        </w:rPr>
        <w:t xml:space="preserve"> </w:t>
      </w:r>
      <w:r>
        <w:t>que</w:t>
      </w:r>
      <w:r>
        <w:rPr>
          <w:spacing w:val="-1"/>
        </w:rPr>
        <w:t xml:space="preserve"> </w:t>
      </w:r>
      <w:r>
        <w:t>especifique</w:t>
      </w:r>
      <w:r>
        <w:rPr>
          <w:spacing w:val="-1"/>
        </w:rPr>
        <w:t xml:space="preserve"> </w:t>
      </w:r>
      <w:r>
        <w:t>las</w:t>
      </w:r>
      <w:r>
        <w:rPr>
          <w:spacing w:val="-1"/>
        </w:rPr>
        <w:t xml:space="preserve"> </w:t>
      </w:r>
      <w:r>
        <w:t>partes</w:t>
      </w:r>
      <w:r>
        <w:rPr>
          <w:spacing w:val="-1"/>
        </w:rPr>
        <w:t xml:space="preserve"> </w:t>
      </w:r>
      <w:r>
        <w:t>que entran</w:t>
      </w:r>
      <w:r>
        <w:rPr>
          <w:spacing w:val="-1"/>
        </w:rPr>
        <w:t xml:space="preserve"> </w:t>
      </w:r>
      <w:r>
        <w:t>en</w:t>
      </w:r>
      <w:r>
        <w:rPr>
          <w:spacing w:val="-1"/>
        </w:rPr>
        <w:t xml:space="preserve"> </w:t>
      </w:r>
      <w:r>
        <w:t>la</w:t>
      </w:r>
      <w:r>
        <w:rPr>
          <w:spacing w:val="-1"/>
        </w:rPr>
        <w:t xml:space="preserve"> </w:t>
      </w:r>
      <w:r>
        <w:t>negociación,</w:t>
      </w:r>
      <w:r>
        <w:rPr>
          <w:spacing w:val="-2"/>
        </w:rPr>
        <w:t xml:space="preserve"> </w:t>
      </w:r>
      <w:r>
        <w:t>día, hora y lugar del espectáculo, forma de pago y procedimiento en caso de suspensión de la actividad resultando en la rescisión del contrato. Estos contratos deben presentarse ante la CCSU.</w:t>
      </w:r>
    </w:p>
    <w:p w14:paraId="5997CC1D" w14:textId="77777777" w:rsidR="00F8286A" w:rsidRDefault="00F8286A">
      <w:pPr>
        <w:pStyle w:val="Textoindependiente"/>
        <w:spacing w:before="2"/>
      </w:pPr>
    </w:p>
    <w:p w14:paraId="4AF8D1B6" w14:textId="5EF14082" w:rsidR="00F8286A" w:rsidRDefault="59E992C0" w:rsidP="0E876A6A">
      <w:pPr>
        <w:pStyle w:val="Textoindependiente"/>
        <w:spacing w:before="1"/>
        <w:ind w:left="360" w:right="367"/>
        <w:jc w:val="both"/>
      </w:pPr>
      <w:r>
        <w:t>Para el ingreso a los espacios universitarios de estos grupos, se debe informar a la Ofi- cina</w:t>
      </w:r>
      <w:r>
        <w:rPr>
          <w:spacing w:val="-11"/>
        </w:rPr>
        <w:t xml:space="preserve"> </w:t>
      </w:r>
      <w:r>
        <w:t>de</w:t>
      </w:r>
      <w:r>
        <w:rPr>
          <w:spacing w:val="-7"/>
        </w:rPr>
        <w:t xml:space="preserve"> </w:t>
      </w:r>
      <w:r>
        <w:t>Servicios</w:t>
      </w:r>
      <w:r>
        <w:rPr>
          <w:spacing w:val="-7"/>
        </w:rPr>
        <w:t xml:space="preserve"> </w:t>
      </w:r>
      <w:r>
        <w:t>Generales</w:t>
      </w:r>
      <w:r>
        <w:rPr>
          <w:spacing w:val="-7"/>
        </w:rPr>
        <w:t xml:space="preserve"> </w:t>
      </w:r>
      <w:r>
        <w:t>(OSG):</w:t>
      </w:r>
      <w:r>
        <w:rPr>
          <w:spacing w:val="-10"/>
        </w:rPr>
        <w:t xml:space="preserve"> </w:t>
      </w:r>
      <w:r>
        <w:t>el</w:t>
      </w:r>
      <w:r>
        <w:rPr>
          <w:spacing w:val="-9"/>
        </w:rPr>
        <w:t xml:space="preserve"> </w:t>
      </w:r>
      <w:r>
        <w:t>día,</w:t>
      </w:r>
      <w:r>
        <w:rPr>
          <w:spacing w:val="-10"/>
        </w:rPr>
        <w:t xml:space="preserve"> </w:t>
      </w:r>
      <w:r>
        <w:t>la</w:t>
      </w:r>
      <w:r>
        <w:rPr>
          <w:spacing w:val="-7"/>
        </w:rPr>
        <w:t xml:space="preserve"> </w:t>
      </w:r>
      <w:r>
        <w:t>hora,</w:t>
      </w:r>
      <w:r>
        <w:rPr>
          <w:spacing w:val="-10"/>
        </w:rPr>
        <w:t xml:space="preserve"> </w:t>
      </w:r>
      <w:r>
        <w:t>las</w:t>
      </w:r>
      <w:r>
        <w:rPr>
          <w:spacing w:val="-7"/>
        </w:rPr>
        <w:t xml:space="preserve"> </w:t>
      </w:r>
      <w:r>
        <w:t>marcas</w:t>
      </w:r>
      <w:r>
        <w:rPr>
          <w:spacing w:val="-7"/>
        </w:rPr>
        <w:t xml:space="preserve"> </w:t>
      </w:r>
      <w:r>
        <w:t>y</w:t>
      </w:r>
      <w:r>
        <w:rPr>
          <w:spacing w:val="-7"/>
        </w:rPr>
        <w:t xml:space="preserve"> </w:t>
      </w:r>
      <w:r>
        <w:t>los</w:t>
      </w:r>
      <w:r>
        <w:rPr>
          <w:spacing w:val="-7"/>
        </w:rPr>
        <w:t xml:space="preserve"> </w:t>
      </w:r>
      <w:r>
        <w:t>números</w:t>
      </w:r>
      <w:r>
        <w:rPr>
          <w:spacing w:val="-7"/>
        </w:rPr>
        <w:t xml:space="preserve"> </w:t>
      </w:r>
      <w:r>
        <w:t>de placa</w:t>
      </w:r>
      <w:r>
        <w:rPr>
          <w:spacing w:val="-7"/>
        </w:rPr>
        <w:t xml:space="preserve"> </w:t>
      </w:r>
      <w:r>
        <w:t>de los</w:t>
      </w:r>
      <w:r>
        <w:rPr>
          <w:spacing w:val="-2"/>
        </w:rPr>
        <w:t xml:space="preserve"> </w:t>
      </w:r>
      <w:r>
        <w:t>vehículos,</w:t>
      </w:r>
      <w:r>
        <w:rPr>
          <w:spacing w:val="-5"/>
        </w:rPr>
        <w:t xml:space="preserve"> </w:t>
      </w:r>
      <w:r>
        <w:t>así</w:t>
      </w:r>
      <w:r>
        <w:rPr>
          <w:spacing w:val="-5"/>
        </w:rPr>
        <w:t xml:space="preserve"> </w:t>
      </w:r>
      <w:r>
        <w:t>como</w:t>
      </w:r>
      <w:r>
        <w:rPr>
          <w:spacing w:val="-2"/>
        </w:rPr>
        <w:t xml:space="preserve"> </w:t>
      </w:r>
      <w:r>
        <w:t>la</w:t>
      </w:r>
      <w:r>
        <w:rPr>
          <w:spacing w:val="-2"/>
        </w:rPr>
        <w:t xml:space="preserve"> </w:t>
      </w:r>
      <w:r>
        <w:t>lista</w:t>
      </w:r>
      <w:r>
        <w:rPr>
          <w:spacing w:val="-2"/>
        </w:rPr>
        <w:t xml:space="preserve"> </w:t>
      </w:r>
      <w:r>
        <w:t>de</w:t>
      </w:r>
      <w:r>
        <w:rPr>
          <w:spacing w:val="-2"/>
        </w:rPr>
        <w:t xml:space="preserve"> </w:t>
      </w:r>
      <w:r>
        <w:t>los</w:t>
      </w:r>
      <w:r>
        <w:rPr>
          <w:spacing w:val="-2"/>
        </w:rPr>
        <w:t xml:space="preserve"> </w:t>
      </w:r>
      <w:r>
        <w:t>nombres</w:t>
      </w:r>
      <w:r>
        <w:rPr>
          <w:spacing w:val="-2"/>
        </w:rPr>
        <w:t xml:space="preserve"> </w:t>
      </w:r>
      <w:r>
        <w:t>y</w:t>
      </w:r>
      <w:r>
        <w:rPr>
          <w:spacing w:val="-2"/>
        </w:rPr>
        <w:t xml:space="preserve"> </w:t>
      </w:r>
      <w:r>
        <w:t>números</w:t>
      </w:r>
      <w:r>
        <w:rPr>
          <w:spacing w:val="-2"/>
        </w:rPr>
        <w:t xml:space="preserve"> </w:t>
      </w:r>
      <w:r>
        <w:t>de</w:t>
      </w:r>
      <w:r>
        <w:rPr>
          <w:spacing w:val="-2"/>
        </w:rPr>
        <w:t xml:space="preserve"> </w:t>
      </w:r>
      <w:r>
        <w:t>cédula</w:t>
      </w:r>
      <w:r>
        <w:rPr>
          <w:spacing w:val="-2"/>
        </w:rPr>
        <w:t xml:space="preserve"> </w:t>
      </w:r>
      <w:r>
        <w:t>de</w:t>
      </w:r>
      <w:r>
        <w:rPr>
          <w:spacing w:val="-2"/>
        </w:rPr>
        <w:t xml:space="preserve"> </w:t>
      </w:r>
      <w:r>
        <w:t xml:space="preserve">los conductores, para la coordinación respectiva. Fecha límite: </w:t>
      </w:r>
      <w:r w:rsidR="2CB4143D" w:rsidRPr="0E876A6A">
        <w:rPr>
          <w:rFonts w:ascii="Arial" w:hAnsi="Arial"/>
          <w:b/>
          <w:bCs/>
        </w:rPr>
        <w:t>14 de marzo del 2026.</w:t>
      </w:r>
    </w:p>
    <w:p w14:paraId="214A1649" w14:textId="77777777" w:rsidR="00F8286A" w:rsidRDefault="00000000">
      <w:pPr>
        <w:pStyle w:val="Ttulo1"/>
        <w:numPr>
          <w:ilvl w:val="0"/>
          <w:numId w:val="6"/>
        </w:numPr>
        <w:tabs>
          <w:tab w:val="left" w:pos="1079"/>
        </w:tabs>
        <w:spacing w:before="252"/>
        <w:ind w:left="1079" w:hanging="359"/>
      </w:pPr>
      <w:r>
        <w:rPr>
          <w:spacing w:val="-2"/>
        </w:rPr>
        <w:lastRenderedPageBreak/>
        <w:t>REQUERIMIENTOS</w:t>
      </w:r>
      <w:r>
        <w:rPr>
          <w:spacing w:val="11"/>
        </w:rPr>
        <w:t xml:space="preserve"> </w:t>
      </w:r>
      <w:r>
        <w:rPr>
          <w:spacing w:val="-2"/>
        </w:rPr>
        <w:t>PARTICULARES:</w:t>
      </w:r>
    </w:p>
    <w:p w14:paraId="525D60A8" w14:textId="77777777" w:rsidR="00F8286A" w:rsidRDefault="00000000">
      <w:pPr>
        <w:pStyle w:val="Prrafodelista"/>
        <w:numPr>
          <w:ilvl w:val="1"/>
          <w:numId w:val="6"/>
        </w:numPr>
        <w:tabs>
          <w:tab w:val="left" w:pos="1110"/>
        </w:tabs>
        <w:spacing w:before="251"/>
        <w:ind w:left="1110" w:hanging="422"/>
        <w:jc w:val="left"/>
        <w:rPr>
          <w:rFonts w:ascii="Arial" w:hAnsi="Arial"/>
          <w:b/>
        </w:rPr>
      </w:pPr>
      <w:r>
        <w:rPr>
          <w:rFonts w:ascii="Arial" w:hAnsi="Arial"/>
          <w:b/>
        </w:rPr>
        <w:t>Solicitud</w:t>
      </w:r>
      <w:r>
        <w:rPr>
          <w:rFonts w:ascii="Arial" w:hAnsi="Arial"/>
          <w:b/>
          <w:spacing w:val="-4"/>
        </w:rPr>
        <w:t xml:space="preserve"> </w:t>
      </w:r>
      <w:r>
        <w:rPr>
          <w:rFonts w:ascii="Arial" w:hAnsi="Arial"/>
          <w:b/>
        </w:rPr>
        <w:t>de</w:t>
      </w:r>
      <w:r>
        <w:rPr>
          <w:rFonts w:ascii="Arial" w:hAnsi="Arial"/>
          <w:b/>
          <w:spacing w:val="-3"/>
        </w:rPr>
        <w:t xml:space="preserve"> </w:t>
      </w:r>
      <w:r>
        <w:rPr>
          <w:rFonts w:ascii="Arial" w:hAnsi="Arial"/>
          <w:b/>
        </w:rPr>
        <w:t>parqueos</w:t>
      </w:r>
      <w:r>
        <w:rPr>
          <w:rFonts w:ascii="Arial" w:hAnsi="Arial"/>
          <w:b/>
          <w:spacing w:val="-3"/>
        </w:rPr>
        <w:t xml:space="preserve"> </w:t>
      </w:r>
      <w:r>
        <w:rPr>
          <w:rFonts w:ascii="Arial" w:hAnsi="Arial"/>
          <w:b/>
        </w:rPr>
        <w:t>y</w:t>
      </w:r>
      <w:r>
        <w:rPr>
          <w:rFonts w:ascii="Arial" w:hAnsi="Arial"/>
          <w:b/>
          <w:spacing w:val="-6"/>
        </w:rPr>
        <w:t xml:space="preserve"> </w:t>
      </w:r>
      <w:r>
        <w:rPr>
          <w:rFonts w:ascii="Arial" w:hAnsi="Arial"/>
          <w:b/>
        </w:rPr>
        <w:t>espacios</w:t>
      </w:r>
      <w:r>
        <w:rPr>
          <w:rFonts w:ascii="Arial" w:hAnsi="Arial"/>
          <w:b/>
          <w:spacing w:val="-3"/>
        </w:rPr>
        <w:t xml:space="preserve"> </w:t>
      </w:r>
      <w:r>
        <w:rPr>
          <w:rFonts w:ascii="Arial" w:hAnsi="Arial"/>
          <w:b/>
        </w:rPr>
        <w:t>físicos</w:t>
      </w:r>
      <w:r>
        <w:rPr>
          <w:rFonts w:ascii="Arial" w:hAnsi="Arial"/>
          <w:b/>
          <w:spacing w:val="-3"/>
        </w:rPr>
        <w:t xml:space="preserve"> </w:t>
      </w:r>
      <w:r>
        <w:rPr>
          <w:rFonts w:ascii="Arial" w:hAnsi="Arial"/>
          <w:b/>
          <w:spacing w:val="-2"/>
        </w:rPr>
        <w:t>abiertos:</w:t>
      </w:r>
    </w:p>
    <w:p w14:paraId="110FFD37" w14:textId="77777777" w:rsidR="00F8286A" w:rsidRDefault="00F8286A">
      <w:pPr>
        <w:pStyle w:val="Textoindependiente"/>
        <w:spacing w:before="2"/>
        <w:rPr>
          <w:rFonts w:ascii="Arial" w:hAnsi="Arial"/>
          <w:b/>
        </w:rPr>
      </w:pPr>
    </w:p>
    <w:p w14:paraId="304B7D75" w14:textId="663A22AD" w:rsidR="00F8286A" w:rsidRDefault="59E992C0" w:rsidP="59E992C0">
      <w:pPr>
        <w:pStyle w:val="Prrafodelista"/>
        <w:numPr>
          <w:ilvl w:val="0"/>
          <w:numId w:val="3"/>
        </w:numPr>
        <w:tabs>
          <w:tab w:val="left" w:pos="775"/>
        </w:tabs>
        <w:ind w:right="366" w:firstLine="0"/>
      </w:pPr>
      <w:r w:rsidRPr="59E992C0">
        <w:t>Sede Rodrigo Facio: se debe solicitar permiso para la utilización de parqueos y espacios</w:t>
      </w:r>
      <w:r w:rsidRPr="59E992C0">
        <w:rPr>
          <w:spacing w:val="-12"/>
        </w:rPr>
        <w:t xml:space="preserve"> </w:t>
      </w:r>
      <w:r w:rsidRPr="59E992C0">
        <w:t>abiertos</w:t>
      </w:r>
      <w:r w:rsidRPr="59E992C0">
        <w:rPr>
          <w:spacing w:val="-12"/>
        </w:rPr>
        <w:t xml:space="preserve"> </w:t>
      </w:r>
      <w:r w:rsidRPr="59E992C0">
        <w:t>a</w:t>
      </w:r>
      <w:r w:rsidRPr="59E992C0">
        <w:rPr>
          <w:spacing w:val="-12"/>
        </w:rPr>
        <w:t xml:space="preserve"> </w:t>
      </w:r>
      <w:r w:rsidRPr="59E992C0">
        <w:t>las</w:t>
      </w:r>
      <w:r w:rsidRPr="59E992C0">
        <w:rPr>
          <w:spacing w:val="-12"/>
        </w:rPr>
        <w:t xml:space="preserve"> </w:t>
      </w:r>
      <w:r w:rsidRPr="59E992C0">
        <w:t>autoridades</w:t>
      </w:r>
      <w:r w:rsidRPr="59E992C0">
        <w:rPr>
          <w:spacing w:val="-12"/>
        </w:rPr>
        <w:t xml:space="preserve"> </w:t>
      </w:r>
      <w:r w:rsidRPr="59E992C0">
        <w:t>de</w:t>
      </w:r>
      <w:r w:rsidRPr="59E992C0">
        <w:rPr>
          <w:spacing w:val="-12"/>
        </w:rPr>
        <w:t xml:space="preserve"> </w:t>
      </w:r>
      <w:r w:rsidRPr="59E992C0">
        <w:t>las</w:t>
      </w:r>
      <w:r w:rsidRPr="59E992C0">
        <w:rPr>
          <w:spacing w:val="-12"/>
        </w:rPr>
        <w:t xml:space="preserve"> </w:t>
      </w:r>
      <w:r w:rsidRPr="59E992C0">
        <w:t>Unidades</w:t>
      </w:r>
      <w:r w:rsidRPr="59E992C0">
        <w:rPr>
          <w:spacing w:val="-12"/>
        </w:rPr>
        <w:t xml:space="preserve"> </w:t>
      </w:r>
      <w:r w:rsidRPr="59E992C0">
        <w:t>Académicas</w:t>
      </w:r>
      <w:r w:rsidRPr="59E992C0">
        <w:rPr>
          <w:spacing w:val="-12"/>
        </w:rPr>
        <w:t xml:space="preserve"> </w:t>
      </w:r>
      <w:r w:rsidRPr="59E992C0">
        <w:t>responsables</w:t>
      </w:r>
      <w:r w:rsidRPr="59E992C0">
        <w:rPr>
          <w:spacing w:val="-12"/>
        </w:rPr>
        <w:t xml:space="preserve"> </w:t>
      </w:r>
      <w:r w:rsidRPr="59E992C0">
        <w:t>del</w:t>
      </w:r>
      <w:r w:rsidRPr="59E992C0">
        <w:rPr>
          <w:spacing w:val="-4"/>
        </w:rPr>
        <w:t xml:space="preserve"> </w:t>
      </w:r>
      <w:r w:rsidRPr="59E992C0">
        <w:t>parqueo, la</w:t>
      </w:r>
      <w:r w:rsidRPr="59E992C0">
        <w:rPr>
          <w:spacing w:val="-12"/>
        </w:rPr>
        <w:t xml:space="preserve"> </w:t>
      </w:r>
      <w:r w:rsidRPr="59E992C0">
        <w:t>cual</w:t>
      </w:r>
      <w:r w:rsidRPr="59E992C0">
        <w:rPr>
          <w:spacing w:val="-15"/>
        </w:rPr>
        <w:t xml:space="preserve"> </w:t>
      </w:r>
      <w:r w:rsidRPr="59E992C0">
        <w:t>debe</w:t>
      </w:r>
      <w:r w:rsidRPr="59E992C0">
        <w:rPr>
          <w:spacing w:val="-12"/>
        </w:rPr>
        <w:t xml:space="preserve"> </w:t>
      </w:r>
      <w:r w:rsidRPr="59E992C0">
        <w:t>contener</w:t>
      </w:r>
      <w:r w:rsidRPr="59E992C0">
        <w:rPr>
          <w:spacing w:val="-15"/>
        </w:rPr>
        <w:t xml:space="preserve"> </w:t>
      </w:r>
      <w:r w:rsidRPr="59E992C0">
        <w:t>un</w:t>
      </w:r>
      <w:r w:rsidRPr="59E992C0">
        <w:rPr>
          <w:spacing w:val="-12"/>
        </w:rPr>
        <w:t xml:space="preserve"> </w:t>
      </w:r>
      <w:r w:rsidRPr="59E992C0">
        <w:t>croquis</w:t>
      </w:r>
      <w:r w:rsidRPr="59E992C0">
        <w:rPr>
          <w:spacing w:val="-12"/>
        </w:rPr>
        <w:t xml:space="preserve"> </w:t>
      </w:r>
      <w:r w:rsidRPr="59E992C0">
        <w:t>con</w:t>
      </w:r>
      <w:r w:rsidRPr="59E992C0">
        <w:rPr>
          <w:spacing w:val="-12"/>
        </w:rPr>
        <w:t xml:space="preserve"> </w:t>
      </w:r>
      <w:r w:rsidRPr="59E992C0">
        <w:t>la</w:t>
      </w:r>
      <w:r w:rsidRPr="59E992C0">
        <w:rPr>
          <w:spacing w:val="-12"/>
        </w:rPr>
        <w:t xml:space="preserve"> </w:t>
      </w:r>
      <w:r w:rsidRPr="59E992C0">
        <w:t>distribución</w:t>
      </w:r>
      <w:r w:rsidRPr="59E992C0">
        <w:rPr>
          <w:spacing w:val="-12"/>
        </w:rPr>
        <w:t xml:space="preserve"> </w:t>
      </w:r>
      <w:r w:rsidRPr="59E992C0">
        <w:t>de</w:t>
      </w:r>
      <w:r w:rsidRPr="59E992C0">
        <w:rPr>
          <w:spacing w:val="-12"/>
        </w:rPr>
        <w:t xml:space="preserve"> </w:t>
      </w:r>
      <w:r w:rsidRPr="59E992C0">
        <w:t>los</w:t>
      </w:r>
      <w:r w:rsidRPr="59E992C0">
        <w:rPr>
          <w:spacing w:val="-12"/>
        </w:rPr>
        <w:t xml:space="preserve"> </w:t>
      </w:r>
      <w:r w:rsidRPr="59E992C0">
        <w:t>espacios,</w:t>
      </w:r>
      <w:r w:rsidRPr="59E992C0">
        <w:rPr>
          <w:spacing w:val="-15"/>
        </w:rPr>
        <w:t xml:space="preserve"> </w:t>
      </w:r>
      <w:r w:rsidRPr="59E992C0">
        <w:t>la</w:t>
      </w:r>
      <w:r w:rsidRPr="59E992C0">
        <w:rPr>
          <w:spacing w:val="-3"/>
        </w:rPr>
        <w:t xml:space="preserve"> </w:t>
      </w:r>
      <w:r w:rsidRPr="59E992C0">
        <w:t>actividad</w:t>
      </w:r>
      <w:r w:rsidRPr="59E992C0">
        <w:rPr>
          <w:spacing w:val="-12"/>
        </w:rPr>
        <w:t xml:space="preserve"> </w:t>
      </w:r>
      <w:r w:rsidRPr="59E992C0">
        <w:t>a</w:t>
      </w:r>
      <w:r w:rsidRPr="59E992C0">
        <w:rPr>
          <w:spacing w:val="-12"/>
        </w:rPr>
        <w:t xml:space="preserve"> </w:t>
      </w:r>
      <w:r w:rsidRPr="59E992C0">
        <w:t>realizar, día</w:t>
      </w:r>
      <w:r w:rsidRPr="59E992C0">
        <w:rPr>
          <w:spacing w:val="-1"/>
        </w:rPr>
        <w:t xml:space="preserve"> </w:t>
      </w:r>
      <w:r w:rsidRPr="59E992C0">
        <w:t>y</w:t>
      </w:r>
      <w:r w:rsidRPr="59E992C0">
        <w:rPr>
          <w:spacing w:val="-1"/>
        </w:rPr>
        <w:t xml:space="preserve"> </w:t>
      </w:r>
      <w:r w:rsidRPr="59E992C0">
        <w:t>horario,</w:t>
      </w:r>
      <w:r w:rsidRPr="59E992C0">
        <w:rPr>
          <w:spacing w:val="-4"/>
        </w:rPr>
        <w:t xml:space="preserve"> </w:t>
      </w:r>
      <w:r w:rsidRPr="59E992C0">
        <w:t>con</w:t>
      </w:r>
      <w:r w:rsidRPr="59E992C0">
        <w:rPr>
          <w:spacing w:val="-1"/>
        </w:rPr>
        <w:t xml:space="preserve"> </w:t>
      </w:r>
      <w:r w:rsidRPr="59E992C0">
        <w:t>el</w:t>
      </w:r>
      <w:r w:rsidRPr="59E992C0">
        <w:rPr>
          <w:spacing w:val="-3"/>
        </w:rPr>
        <w:t xml:space="preserve"> </w:t>
      </w:r>
      <w:r w:rsidRPr="59E992C0">
        <w:t>fin</w:t>
      </w:r>
      <w:r w:rsidRPr="59E992C0">
        <w:rPr>
          <w:spacing w:val="-1"/>
        </w:rPr>
        <w:t xml:space="preserve"> </w:t>
      </w:r>
      <w:r w:rsidRPr="59E992C0">
        <w:t>de</w:t>
      </w:r>
      <w:r w:rsidRPr="59E992C0">
        <w:rPr>
          <w:spacing w:val="-1"/>
        </w:rPr>
        <w:t xml:space="preserve"> </w:t>
      </w:r>
      <w:r w:rsidRPr="59E992C0">
        <w:t>presentar</w:t>
      </w:r>
      <w:r w:rsidRPr="59E992C0">
        <w:rPr>
          <w:spacing w:val="-4"/>
        </w:rPr>
        <w:t xml:space="preserve"> </w:t>
      </w:r>
      <w:r w:rsidRPr="59E992C0">
        <w:t>la</w:t>
      </w:r>
      <w:r w:rsidRPr="59E992C0">
        <w:rPr>
          <w:spacing w:val="-1"/>
        </w:rPr>
        <w:t xml:space="preserve"> </w:t>
      </w:r>
      <w:r w:rsidRPr="59E992C0">
        <w:t>solicitud</w:t>
      </w:r>
      <w:r w:rsidRPr="59E992C0">
        <w:rPr>
          <w:spacing w:val="-1"/>
        </w:rPr>
        <w:t xml:space="preserve"> </w:t>
      </w:r>
      <w:r w:rsidRPr="59E992C0">
        <w:t>a</w:t>
      </w:r>
      <w:r w:rsidRPr="59E992C0">
        <w:rPr>
          <w:spacing w:val="-1"/>
        </w:rPr>
        <w:t xml:space="preserve"> </w:t>
      </w:r>
      <w:r w:rsidRPr="59E992C0">
        <w:t>la</w:t>
      </w:r>
      <w:r w:rsidRPr="59E992C0">
        <w:rPr>
          <w:spacing w:val="-1"/>
        </w:rPr>
        <w:t xml:space="preserve"> </w:t>
      </w:r>
      <w:r w:rsidRPr="59E992C0">
        <w:t>CCSU</w:t>
      </w:r>
      <w:r w:rsidRPr="59E992C0">
        <w:rPr>
          <w:spacing w:val="-2"/>
        </w:rPr>
        <w:t xml:space="preserve"> </w:t>
      </w:r>
      <w:r w:rsidRPr="59E992C0">
        <w:t>adjuntando</w:t>
      </w:r>
      <w:r w:rsidRPr="59E992C0">
        <w:rPr>
          <w:spacing w:val="-1"/>
        </w:rPr>
        <w:t xml:space="preserve"> </w:t>
      </w:r>
      <w:r w:rsidRPr="59E992C0">
        <w:t>los</w:t>
      </w:r>
      <w:r w:rsidRPr="59E992C0">
        <w:rPr>
          <w:spacing w:val="-1"/>
        </w:rPr>
        <w:t xml:space="preserve"> </w:t>
      </w:r>
      <w:r w:rsidRPr="59E992C0">
        <w:t>vistos</w:t>
      </w:r>
      <w:r w:rsidRPr="59E992C0">
        <w:rPr>
          <w:spacing w:val="-1"/>
        </w:rPr>
        <w:t xml:space="preserve"> </w:t>
      </w:r>
      <w:r w:rsidRPr="59E992C0">
        <w:t>buenos, la</w:t>
      </w:r>
      <w:r w:rsidRPr="59E992C0">
        <w:rPr>
          <w:spacing w:val="38"/>
        </w:rPr>
        <w:t xml:space="preserve"> </w:t>
      </w:r>
      <w:r w:rsidRPr="59E992C0">
        <w:t>cual</w:t>
      </w:r>
      <w:r w:rsidRPr="59E992C0">
        <w:rPr>
          <w:spacing w:val="31"/>
        </w:rPr>
        <w:t xml:space="preserve"> </w:t>
      </w:r>
      <w:r w:rsidRPr="59E992C0">
        <w:t>coordinará</w:t>
      </w:r>
      <w:r w:rsidRPr="59E992C0">
        <w:rPr>
          <w:spacing w:val="40"/>
        </w:rPr>
        <w:t xml:space="preserve"> </w:t>
      </w:r>
      <w:r w:rsidRPr="59E992C0">
        <w:t>con</w:t>
      </w:r>
      <w:r w:rsidRPr="59E992C0">
        <w:rPr>
          <w:spacing w:val="39"/>
        </w:rPr>
        <w:t xml:space="preserve"> </w:t>
      </w:r>
      <w:r w:rsidRPr="59E992C0">
        <w:t>la</w:t>
      </w:r>
      <w:r w:rsidRPr="59E992C0">
        <w:rPr>
          <w:spacing w:val="38"/>
        </w:rPr>
        <w:t xml:space="preserve"> </w:t>
      </w:r>
      <w:r w:rsidRPr="59E992C0">
        <w:t>Vicerrectoría</w:t>
      </w:r>
      <w:r w:rsidRPr="59E992C0">
        <w:rPr>
          <w:spacing w:val="39"/>
        </w:rPr>
        <w:t xml:space="preserve"> </w:t>
      </w:r>
      <w:r w:rsidRPr="59E992C0">
        <w:t>de</w:t>
      </w:r>
      <w:r w:rsidRPr="59E992C0">
        <w:rPr>
          <w:spacing w:val="80"/>
          <w:w w:val="150"/>
        </w:rPr>
        <w:t xml:space="preserve"> </w:t>
      </w:r>
      <w:r w:rsidRPr="59E992C0">
        <w:t>Administración</w:t>
      </w:r>
      <w:r w:rsidRPr="59E992C0">
        <w:rPr>
          <w:spacing w:val="38"/>
        </w:rPr>
        <w:t xml:space="preserve"> </w:t>
      </w:r>
      <w:r w:rsidRPr="59E992C0">
        <w:t>la</w:t>
      </w:r>
      <w:r w:rsidRPr="59E992C0">
        <w:rPr>
          <w:spacing w:val="33"/>
        </w:rPr>
        <w:t xml:space="preserve"> </w:t>
      </w:r>
      <w:r w:rsidRPr="59E992C0">
        <w:t>asignación</w:t>
      </w:r>
      <w:r w:rsidRPr="59E992C0">
        <w:rPr>
          <w:spacing w:val="33"/>
        </w:rPr>
        <w:t xml:space="preserve"> </w:t>
      </w:r>
      <w:r w:rsidRPr="59E992C0">
        <w:t>de</w:t>
      </w:r>
      <w:r w:rsidRPr="59E992C0">
        <w:rPr>
          <w:spacing w:val="33"/>
        </w:rPr>
        <w:t xml:space="preserve"> </w:t>
      </w:r>
      <w:r w:rsidRPr="59E992C0">
        <w:t>espacios.</w:t>
      </w:r>
    </w:p>
    <w:p w14:paraId="2091B3D9" w14:textId="17976145" w:rsidR="00F8286A" w:rsidRDefault="59E992C0" w:rsidP="59E992C0">
      <w:pPr>
        <w:spacing w:line="252" w:lineRule="exact"/>
        <w:ind w:left="304"/>
        <w:rPr>
          <w:rFonts w:ascii="Arial" w:hAnsi="Arial"/>
          <w:b/>
          <w:bCs/>
        </w:rPr>
      </w:pPr>
      <w:r w:rsidRPr="59E992C0">
        <w:t>Fecha</w:t>
      </w:r>
      <w:r w:rsidRPr="59E992C0">
        <w:rPr>
          <w:spacing w:val="-2"/>
        </w:rPr>
        <w:t xml:space="preserve"> </w:t>
      </w:r>
      <w:r w:rsidRPr="59E992C0">
        <w:t>límite:</w:t>
      </w:r>
      <w:r w:rsidRPr="59E992C0">
        <w:rPr>
          <w:spacing w:val="-3"/>
        </w:rPr>
        <w:t xml:space="preserve"> </w:t>
      </w:r>
      <w:r w:rsidR="1F899E2C" w:rsidRPr="0E876A6A">
        <w:rPr>
          <w:rFonts w:ascii="Arial" w:hAnsi="Arial"/>
          <w:b/>
          <w:bCs/>
        </w:rPr>
        <w:t>14 de marzo del 2026</w:t>
      </w:r>
      <w:r w:rsidRPr="59E992C0">
        <w:rPr>
          <w:rFonts w:ascii="Arial" w:hAnsi="Arial"/>
          <w:b/>
          <w:bCs/>
          <w:spacing w:val="-2"/>
        </w:rPr>
        <w:t>.</w:t>
      </w:r>
    </w:p>
    <w:p w14:paraId="23659676" w14:textId="08649D9E" w:rsidR="00F8286A" w:rsidRDefault="59E992C0" w:rsidP="59E992C0">
      <w:pPr>
        <w:pStyle w:val="Prrafodelista"/>
        <w:numPr>
          <w:ilvl w:val="0"/>
          <w:numId w:val="3"/>
        </w:numPr>
        <w:tabs>
          <w:tab w:val="left" w:pos="807"/>
        </w:tabs>
        <w:ind w:right="370" w:firstLine="0"/>
        <w:rPr>
          <w:rFonts w:ascii="Arial" w:hAnsi="Arial"/>
          <w:b/>
          <w:bCs/>
        </w:rPr>
      </w:pPr>
      <w:r w:rsidRPr="59E992C0">
        <w:t>Sedes Regionales y Recintos: se debe solicitar permiso para la utilización de parqueos</w:t>
      </w:r>
      <w:r w:rsidRPr="59E992C0">
        <w:rPr>
          <w:spacing w:val="-9"/>
        </w:rPr>
        <w:t xml:space="preserve"> </w:t>
      </w:r>
      <w:r w:rsidRPr="59E992C0">
        <w:t>y</w:t>
      </w:r>
      <w:r w:rsidRPr="59E992C0">
        <w:rPr>
          <w:spacing w:val="-10"/>
        </w:rPr>
        <w:t xml:space="preserve"> </w:t>
      </w:r>
      <w:r w:rsidRPr="59E992C0">
        <w:t>espacios</w:t>
      </w:r>
      <w:r w:rsidRPr="59E992C0">
        <w:rPr>
          <w:spacing w:val="-9"/>
        </w:rPr>
        <w:t xml:space="preserve"> </w:t>
      </w:r>
      <w:r w:rsidRPr="59E992C0">
        <w:t>abiertos</w:t>
      </w:r>
      <w:r w:rsidRPr="59E992C0">
        <w:rPr>
          <w:spacing w:val="-9"/>
        </w:rPr>
        <w:t xml:space="preserve"> </w:t>
      </w:r>
      <w:r w:rsidRPr="59E992C0">
        <w:t>a</w:t>
      </w:r>
      <w:r w:rsidRPr="59E992C0">
        <w:rPr>
          <w:spacing w:val="40"/>
        </w:rPr>
        <w:t xml:space="preserve"> </w:t>
      </w:r>
      <w:r w:rsidRPr="59E992C0">
        <w:t>la</w:t>
      </w:r>
      <w:r w:rsidRPr="59E992C0">
        <w:rPr>
          <w:spacing w:val="-10"/>
        </w:rPr>
        <w:t xml:space="preserve"> </w:t>
      </w:r>
      <w:r w:rsidRPr="59E992C0">
        <w:t>Dirección</w:t>
      </w:r>
      <w:r w:rsidRPr="59E992C0">
        <w:rPr>
          <w:spacing w:val="-10"/>
        </w:rPr>
        <w:t xml:space="preserve"> </w:t>
      </w:r>
      <w:r w:rsidRPr="59E992C0">
        <w:t>de</w:t>
      </w:r>
      <w:r w:rsidRPr="59E992C0">
        <w:rPr>
          <w:spacing w:val="-10"/>
        </w:rPr>
        <w:t xml:space="preserve"> </w:t>
      </w:r>
      <w:r w:rsidRPr="59E992C0">
        <w:t>la</w:t>
      </w:r>
      <w:r w:rsidRPr="59E992C0">
        <w:rPr>
          <w:spacing w:val="-10"/>
        </w:rPr>
        <w:t xml:space="preserve"> </w:t>
      </w:r>
      <w:r w:rsidRPr="59E992C0">
        <w:t>Sede</w:t>
      </w:r>
      <w:r w:rsidRPr="59E992C0">
        <w:rPr>
          <w:spacing w:val="-10"/>
        </w:rPr>
        <w:t xml:space="preserve"> </w:t>
      </w:r>
      <w:r w:rsidRPr="59E992C0">
        <w:t>a</w:t>
      </w:r>
      <w:r w:rsidRPr="59E992C0">
        <w:rPr>
          <w:spacing w:val="-10"/>
        </w:rPr>
        <w:t xml:space="preserve"> </w:t>
      </w:r>
      <w:r w:rsidRPr="59E992C0">
        <w:t>la</w:t>
      </w:r>
      <w:r w:rsidRPr="59E992C0">
        <w:rPr>
          <w:spacing w:val="-10"/>
        </w:rPr>
        <w:t xml:space="preserve"> </w:t>
      </w:r>
      <w:r w:rsidRPr="59E992C0">
        <w:t>que</w:t>
      </w:r>
      <w:r w:rsidRPr="59E992C0">
        <w:rPr>
          <w:spacing w:val="-10"/>
        </w:rPr>
        <w:t xml:space="preserve"> </w:t>
      </w:r>
      <w:r w:rsidRPr="59E992C0">
        <w:t>están</w:t>
      </w:r>
      <w:r w:rsidRPr="59E992C0">
        <w:rPr>
          <w:spacing w:val="-10"/>
        </w:rPr>
        <w:t xml:space="preserve"> </w:t>
      </w:r>
      <w:r w:rsidRPr="59E992C0">
        <w:t>adscritos,</w:t>
      </w:r>
      <w:r w:rsidRPr="59E992C0">
        <w:rPr>
          <w:spacing w:val="-13"/>
        </w:rPr>
        <w:t xml:space="preserve"> </w:t>
      </w:r>
      <w:r w:rsidRPr="59E992C0">
        <w:t>la</w:t>
      </w:r>
      <w:r w:rsidRPr="59E992C0">
        <w:rPr>
          <w:spacing w:val="-3"/>
        </w:rPr>
        <w:t xml:space="preserve"> </w:t>
      </w:r>
      <w:r w:rsidRPr="59E992C0">
        <w:t>cual</w:t>
      </w:r>
      <w:r w:rsidRPr="59E992C0">
        <w:rPr>
          <w:spacing w:val="-13"/>
        </w:rPr>
        <w:t xml:space="preserve"> </w:t>
      </w:r>
      <w:r w:rsidRPr="59E992C0">
        <w:t>debe contener</w:t>
      </w:r>
      <w:r w:rsidRPr="59E992C0">
        <w:rPr>
          <w:spacing w:val="-6"/>
        </w:rPr>
        <w:t xml:space="preserve"> </w:t>
      </w:r>
      <w:r w:rsidRPr="59E992C0">
        <w:t>un</w:t>
      </w:r>
      <w:r w:rsidRPr="59E992C0">
        <w:rPr>
          <w:spacing w:val="-3"/>
        </w:rPr>
        <w:t xml:space="preserve"> </w:t>
      </w:r>
      <w:r w:rsidRPr="59E992C0">
        <w:t>croquis</w:t>
      </w:r>
      <w:r w:rsidRPr="59E992C0">
        <w:rPr>
          <w:spacing w:val="-3"/>
        </w:rPr>
        <w:t xml:space="preserve"> </w:t>
      </w:r>
      <w:r w:rsidRPr="59E992C0">
        <w:t>con</w:t>
      </w:r>
      <w:r w:rsidRPr="59E992C0">
        <w:rPr>
          <w:spacing w:val="-3"/>
        </w:rPr>
        <w:t xml:space="preserve"> </w:t>
      </w:r>
      <w:r w:rsidRPr="59E992C0">
        <w:t>la</w:t>
      </w:r>
      <w:r w:rsidRPr="59E992C0">
        <w:rPr>
          <w:spacing w:val="-7"/>
        </w:rPr>
        <w:t xml:space="preserve"> </w:t>
      </w:r>
      <w:r w:rsidRPr="59E992C0">
        <w:t>distribución</w:t>
      </w:r>
      <w:r w:rsidRPr="59E992C0">
        <w:rPr>
          <w:spacing w:val="-7"/>
        </w:rPr>
        <w:t xml:space="preserve"> </w:t>
      </w:r>
      <w:r w:rsidRPr="59E992C0">
        <w:t>de</w:t>
      </w:r>
      <w:r w:rsidRPr="59E992C0">
        <w:rPr>
          <w:spacing w:val="-7"/>
        </w:rPr>
        <w:t xml:space="preserve"> </w:t>
      </w:r>
      <w:r w:rsidRPr="59E992C0">
        <w:t>los</w:t>
      </w:r>
      <w:r w:rsidRPr="59E992C0">
        <w:rPr>
          <w:spacing w:val="-3"/>
        </w:rPr>
        <w:t xml:space="preserve"> </w:t>
      </w:r>
      <w:r w:rsidRPr="59E992C0">
        <w:t>espacios,</w:t>
      </w:r>
      <w:r w:rsidRPr="59E992C0">
        <w:rPr>
          <w:spacing w:val="-6"/>
        </w:rPr>
        <w:t xml:space="preserve"> </w:t>
      </w:r>
      <w:r w:rsidRPr="59E992C0">
        <w:t>la</w:t>
      </w:r>
      <w:r w:rsidRPr="59E992C0">
        <w:rPr>
          <w:spacing w:val="-3"/>
        </w:rPr>
        <w:t xml:space="preserve"> </w:t>
      </w:r>
      <w:r w:rsidRPr="59E992C0">
        <w:t>actividad</w:t>
      </w:r>
      <w:r w:rsidRPr="59E992C0">
        <w:rPr>
          <w:spacing w:val="-3"/>
        </w:rPr>
        <w:t xml:space="preserve"> </w:t>
      </w:r>
      <w:r w:rsidRPr="59E992C0">
        <w:t>a realizar,</w:t>
      </w:r>
      <w:r w:rsidRPr="59E992C0">
        <w:rPr>
          <w:spacing w:val="-4"/>
        </w:rPr>
        <w:t xml:space="preserve"> </w:t>
      </w:r>
      <w:r w:rsidRPr="59E992C0">
        <w:t>día</w:t>
      </w:r>
      <w:r w:rsidRPr="59E992C0">
        <w:rPr>
          <w:spacing w:val="-3"/>
        </w:rPr>
        <w:t xml:space="preserve"> </w:t>
      </w:r>
      <w:r w:rsidRPr="59E992C0">
        <w:t>y</w:t>
      </w:r>
      <w:r w:rsidRPr="59E992C0">
        <w:rPr>
          <w:spacing w:val="-7"/>
        </w:rPr>
        <w:t xml:space="preserve"> </w:t>
      </w:r>
      <w:r w:rsidRPr="59E992C0">
        <w:t>horario, misma que será valorada por la Dirección, desde donde se remitirá la información a la</w:t>
      </w:r>
      <w:r w:rsidRPr="59E992C0">
        <w:rPr>
          <w:spacing w:val="-1"/>
        </w:rPr>
        <w:t xml:space="preserve"> </w:t>
      </w:r>
      <w:r w:rsidRPr="59E992C0">
        <w:t>Comisión Central</w:t>
      </w:r>
      <w:r w:rsidRPr="59E992C0">
        <w:rPr>
          <w:spacing w:val="-3"/>
        </w:rPr>
        <w:t xml:space="preserve"> </w:t>
      </w:r>
      <w:r w:rsidRPr="59E992C0">
        <w:t>de Semana Universitaria con</w:t>
      </w:r>
      <w:r w:rsidRPr="59E992C0">
        <w:rPr>
          <w:spacing w:val="-1"/>
        </w:rPr>
        <w:t xml:space="preserve"> </w:t>
      </w:r>
      <w:r w:rsidRPr="59E992C0">
        <w:t>el</w:t>
      </w:r>
      <w:r w:rsidRPr="59E992C0">
        <w:rPr>
          <w:spacing w:val="-3"/>
        </w:rPr>
        <w:t xml:space="preserve"> </w:t>
      </w:r>
      <w:r w:rsidRPr="59E992C0">
        <w:t>visto bueno</w:t>
      </w:r>
      <w:r w:rsidRPr="59E992C0">
        <w:rPr>
          <w:spacing w:val="-1"/>
        </w:rPr>
        <w:t xml:space="preserve"> </w:t>
      </w:r>
      <w:r w:rsidRPr="59E992C0">
        <w:t>correspondiente</w:t>
      </w:r>
      <w:r w:rsidRPr="59E992C0">
        <w:rPr>
          <w:spacing w:val="-3"/>
        </w:rPr>
        <w:t xml:space="preserve"> </w:t>
      </w:r>
      <w:r w:rsidRPr="59E992C0">
        <w:t>para</w:t>
      </w:r>
      <w:r w:rsidRPr="59E992C0">
        <w:rPr>
          <w:spacing w:val="-5"/>
        </w:rPr>
        <w:t xml:space="preserve"> </w:t>
      </w:r>
      <w:r w:rsidRPr="59E992C0">
        <w:t xml:space="preserve">su divulgación. Fecha límite: </w:t>
      </w:r>
      <w:r w:rsidR="3B69F583" w:rsidRPr="0E876A6A">
        <w:rPr>
          <w:rFonts w:ascii="Arial" w:hAnsi="Arial"/>
          <w:b/>
          <w:bCs/>
        </w:rPr>
        <w:t>14 de marzo del 2026</w:t>
      </w:r>
      <w:r w:rsidRPr="59E992C0">
        <w:rPr>
          <w:rFonts w:ascii="Arial" w:hAnsi="Arial"/>
          <w:b/>
          <w:bCs/>
        </w:rPr>
        <w:t>.</w:t>
      </w:r>
    </w:p>
    <w:p w14:paraId="6B699379" w14:textId="77777777" w:rsidR="00F8286A" w:rsidRDefault="00F8286A">
      <w:pPr>
        <w:pStyle w:val="Textoindependiente"/>
        <w:spacing w:before="1"/>
        <w:rPr>
          <w:rFonts w:ascii="Arial" w:hAnsi="Arial"/>
          <w:b/>
        </w:rPr>
      </w:pPr>
    </w:p>
    <w:p w14:paraId="7F9A65F4" w14:textId="77777777" w:rsidR="00F8286A" w:rsidRDefault="00000000">
      <w:pPr>
        <w:pStyle w:val="Ttulo1"/>
        <w:numPr>
          <w:ilvl w:val="1"/>
          <w:numId w:val="6"/>
        </w:numPr>
        <w:tabs>
          <w:tab w:val="left" w:pos="1110"/>
        </w:tabs>
        <w:ind w:left="1110" w:hanging="422"/>
      </w:pPr>
      <w:r>
        <w:t>Conexiones</w:t>
      </w:r>
      <w:r>
        <w:rPr>
          <w:spacing w:val="-6"/>
        </w:rPr>
        <w:t xml:space="preserve"> </w:t>
      </w:r>
      <w:r>
        <w:t>eléctricas</w:t>
      </w:r>
      <w:r>
        <w:rPr>
          <w:spacing w:val="-6"/>
        </w:rPr>
        <w:t xml:space="preserve"> </w:t>
      </w:r>
      <w:r>
        <w:rPr>
          <w:spacing w:val="-2"/>
        </w:rPr>
        <w:t>provisionales:</w:t>
      </w:r>
    </w:p>
    <w:p w14:paraId="3FE9F23F" w14:textId="77777777" w:rsidR="00F8286A" w:rsidRDefault="00F8286A">
      <w:pPr>
        <w:pStyle w:val="Textoindependiente"/>
        <w:rPr>
          <w:rFonts w:ascii="Arial" w:hAnsi="Arial"/>
          <w:b/>
        </w:rPr>
      </w:pPr>
    </w:p>
    <w:p w14:paraId="64FD487E" w14:textId="001E7E81" w:rsidR="00F8286A" w:rsidRDefault="59E992C0" w:rsidP="59E992C0">
      <w:pPr>
        <w:pStyle w:val="Prrafodelista"/>
        <w:numPr>
          <w:ilvl w:val="0"/>
          <w:numId w:val="2"/>
        </w:numPr>
        <w:tabs>
          <w:tab w:val="left" w:pos="587"/>
        </w:tabs>
        <w:ind w:right="366" w:firstLine="0"/>
      </w:pPr>
      <w:r w:rsidRPr="59E992C0">
        <w:t>Se debe presentar solicitud ante la CCSU para su aprobación.</w:t>
      </w:r>
      <w:r w:rsidRPr="59E992C0">
        <w:rPr>
          <w:spacing w:val="-1"/>
        </w:rPr>
        <w:t xml:space="preserve"> </w:t>
      </w:r>
      <w:r w:rsidRPr="59E992C0">
        <w:t>Deberá venir acompañada de un croquis y horario de instalación y desinstalación.</w:t>
      </w:r>
      <w:r w:rsidRPr="59E992C0">
        <w:rPr>
          <w:spacing w:val="-1"/>
        </w:rPr>
        <w:t xml:space="preserve"> </w:t>
      </w:r>
      <w:r w:rsidRPr="59E992C0">
        <w:t>En caso de requerir</w:t>
      </w:r>
      <w:r w:rsidRPr="59E992C0">
        <w:rPr>
          <w:spacing w:val="-1"/>
        </w:rPr>
        <w:t xml:space="preserve"> </w:t>
      </w:r>
      <w:r w:rsidRPr="59E992C0">
        <w:t>jornada extraordinaria para los funcionarios de mantenimiento,</w:t>
      </w:r>
      <w:r w:rsidRPr="59E992C0">
        <w:rPr>
          <w:spacing w:val="-2"/>
        </w:rPr>
        <w:t xml:space="preserve"> </w:t>
      </w:r>
      <w:r w:rsidRPr="59E992C0">
        <w:t>la unidad académica o asociación solicitante deberá asumir su costo, y esto debe indicarse en el documento.</w:t>
      </w:r>
    </w:p>
    <w:p w14:paraId="37C10295" w14:textId="1ECD8D4A" w:rsidR="00F8286A" w:rsidRDefault="59E992C0" w:rsidP="59E992C0">
      <w:pPr>
        <w:pStyle w:val="Prrafodelista"/>
        <w:numPr>
          <w:ilvl w:val="0"/>
          <w:numId w:val="2"/>
        </w:numPr>
        <w:tabs>
          <w:tab w:val="left" w:pos="587"/>
        </w:tabs>
        <w:spacing w:before="2" w:line="238" w:lineRule="auto"/>
        <w:ind w:right="370" w:firstLine="0"/>
      </w:pPr>
      <w:r w:rsidRPr="59E992C0">
        <w:t>El</w:t>
      </w:r>
      <w:r w:rsidRPr="59E992C0">
        <w:rPr>
          <w:spacing w:val="-6"/>
        </w:rPr>
        <w:t xml:space="preserve"> </w:t>
      </w:r>
      <w:r w:rsidRPr="59E992C0">
        <w:t>croquis</w:t>
      </w:r>
      <w:r w:rsidRPr="59E992C0">
        <w:rPr>
          <w:spacing w:val="-4"/>
        </w:rPr>
        <w:t xml:space="preserve"> </w:t>
      </w:r>
      <w:r w:rsidRPr="59E992C0">
        <w:t>de</w:t>
      </w:r>
      <w:r w:rsidRPr="59E992C0">
        <w:rPr>
          <w:spacing w:val="-4"/>
        </w:rPr>
        <w:t xml:space="preserve"> </w:t>
      </w:r>
      <w:r w:rsidRPr="59E992C0">
        <w:t>distribución</w:t>
      </w:r>
      <w:r w:rsidRPr="59E992C0">
        <w:rPr>
          <w:spacing w:val="-4"/>
        </w:rPr>
        <w:t xml:space="preserve"> </w:t>
      </w:r>
      <w:r w:rsidRPr="59E992C0">
        <w:t>indicará</w:t>
      </w:r>
      <w:r w:rsidRPr="59E992C0">
        <w:rPr>
          <w:spacing w:val="-4"/>
        </w:rPr>
        <w:t xml:space="preserve"> </w:t>
      </w:r>
      <w:r w:rsidRPr="59E992C0">
        <w:t>la</w:t>
      </w:r>
      <w:r w:rsidRPr="59E992C0">
        <w:rPr>
          <w:spacing w:val="-8"/>
        </w:rPr>
        <w:t xml:space="preserve"> </w:t>
      </w:r>
      <w:r w:rsidRPr="59E992C0">
        <w:t>ubicación</w:t>
      </w:r>
      <w:r w:rsidRPr="59E992C0">
        <w:rPr>
          <w:spacing w:val="-8"/>
        </w:rPr>
        <w:t xml:space="preserve"> </w:t>
      </w:r>
      <w:r w:rsidRPr="59E992C0">
        <w:t>de</w:t>
      </w:r>
      <w:r w:rsidRPr="59E992C0">
        <w:rPr>
          <w:spacing w:val="-4"/>
        </w:rPr>
        <w:t xml:space="preserve"> </w:t>
      </w:r>
      <w:r w:rsidRPr="59E992C0">
        <w:t>tomacorrientes</w:t>
      </w:r>
      <w:r w:rsidRPr="59E992C0">
        <w:rPr>
          <w:spacing w:val="-8"/>
        </w:rPr>
        <w:t xml:space="preserve"> </w:t>
      </w:r>
      <w:r w:rsidRPr="59E992C0">
        <w:t>e</w:t>
      </w:r>
      <w:r w:rsidRPr="59E992C0">
        <w:rPr>
          <w:spacing w:val="-4"/>
        </w:rPr>
        <w:t xml:space="preserve"> </w:t>
      </w:r>
      <w:r w:rsidRPr="59E992C0">
        <w:t>iluminación</w:t>
      </w:r>
      <w:r w:rsidRPr="59E992C0">
        <w:rPr>
          <w:spacing w:val="-4"/>
        </w:rPr>
        <w:t xml:space="preserve"> </w:t>
      </w:r>
      <w:r w:rsidRPr="59E992C0">
        <w:t>(de ser necesario), en caso de requerir la instalación de equipos, se deberá indicar el voltaje y amperaje</w:t>
      </w:r>
      <w:r w:rsidRPr="59E992C0">
        <w:rPr>
          <w:spacing w:val="-3"/>
        </w:rPr>
        <w:t xml:space="preserve"> </w:t>
      </w:r>
      <w:r w:rsidRPr="59E992C0">
        <w:t>de</w:t>
      </w:r>
      <w:r w:rsidRPr="59E992C0">
        <w:rPr>
          <w:spacing w:val="-3"/>
        </w:rPr>
        <w:t xml:space="preserve"> </w:t>
      </w:r>
      <w:r w:rsidRPr="59E992C0">
        <w:t>consumo</w:t>
      </w:r>
      <w:r w:rsidRPr="59E992C0">
        <w:rPr>
          <w:spacing w:val="-3"/>
        </w:rPr>
        <w:t xml:space="preserve"> </w:t>
      </w:r>
      <w:r w:rsidRPr="59E992C0">
        <w:t>para</w:t>
      </w:r>
      <w:r w:rsidRPr="59E992C0">
        <w:rPr>
          <w:spacing w:val="-3"/>
        </w:rPr>
        <w:t xml:space="preserve"> </w:t>
      </w:r>
      <w:r w:rsidRPr="59E992C0">
        <w:t>que</w:t>
      </w:r>
      <w:r w:rsidRPr="59E992C0">
        <w:rPr>
          <w:spacing w:val="-3"/>
        </w:rPr>
        <w:t xml:space="preserve"> </w:t>
      </w:r>
      <w:r w:rsidRPr="59E992C0">
        <w:t>sea</w:t>
      </w:r>
      <w:r w:rsidRPr="59E992C0">
        <w:rPr>
          <w:spacing w:val="-3"/>
        </w:rPr>
        <w:t xml:space="preserve"> </w:t>
      </w:r>
      <w:r w:rsidRPr="59E992C0">
        <w:t>valorada</w:t>
      </w:r>
      <w:r w:rsidRPr="59E992C0">
        <w:rPr>
          <w:spacing w:val="-3"/>
        </w:rPr>
        <w:t xml:space="preserve"> </w:t>
      </w:r>
      <w:r w:rsidRPr="59E992C0">
        <w:t>la</w:t>
      </w:r>
      <w:r w:rsidRPr="59E992C0">
        <w:rPr>
          <w:spacing w:val="-3"/>
        </w:rPr>
        <w:t xml:space="preserve"> </w:t>
      </w:r>
      <w:r w:rsidRPr="59E992C0">
        <w:t>capacidad</w:t>
      </w:r>
      <w:r w:rsidRPr="59E992C0">
        <w:rPr>
          <w:spacing w:val="-3"/>
        </w:rPr>
        <w:t xml:space="preserve"> </w:t>
      </w:r>
      <w:r w:rsidRPr="59E992C0">
        <w:t>de</w:t>
      </w:r>
      <w:r w:rsidRPr="59E992C0">
        <w:rPr>
          <w:spacing w:val="-3"/>
        </w:rPr>
        <w:t xml:space="preserve"> </w:t>
      </w:r>
      <w:r w:rsidRPr="59E992C0">
        <w:t>los</w:t>
      </w:r>
      <w:r w:rsidRPr="59E992C0">
        <w:rPr>
          <w:spacing w:val="-3"/>
        </w:rPr>
        <w:t xml:space="preserve"> </w:t>
      </w:r>
      <w:r w:rsidRPr="59E992C0">
        <w:t>edificios de</w:t>
      </w:r>
      <w:r w:rsidRPr="59E992C0">
        <w:rPr>
          <w:spacing w:val="-3"/>
        </w:rPr>
        <w:t xml:space="preserve"> </w:t>
      </w:r>
      <w:r w:rsidRPr="59E992C0">
        <w:t>los</w:t>
      </w:r>
      <w:r w:rsidRPr="59E992C0">
        <w:rPr>
          <w:spacing w:val="-3"/>
        </w:rPr>
        <w:t xml:space="preserve"> </w:t>
      </w:r>
      <w:r w:rsidRPr="59E992C0">
        <w:t>que</w:t>
      </w:r>
      <w:r w:rsidRPr="59E992C0">
        <w:rPr>
          <w:spacing w:val="-3"/>
        </w:rPr>
        <w:t xml:space="preserve"> </w:t>
      </w:r>
      <w:r w:rsidRPr="59E992C0">
        <w:t>saldrá la carga.</w:t>
      </w:r>
    </w:p>
    <w:p w14:paraId="0D4A59A9" w14:textId="77777777" w:rsidR="00F8286A" w:rsidRDefault="00000000">
      <w:pPr>
        <w:pStyle w:val="Prrafodelista"/>
        <w:numPr>
          <w:ilvl w:val="0"/>
          <w:numId w:val="2"/>
        </w:numPr>
        <w:tabs>
          <w:tab w:val="left" w:pos="587"/>
        </w:tabs>
        <w:spacing w:before="3"/>
        <w:ind w:right="373" w:firstLine="0"/>
      </w:pPr>
      <w:r>
        <w:t>Los conciertos requerirán igualmente el</w:t>
      </w:r>
      <w:r>
        <w:rPr>
          <w:spacing w:val="-1"/>
        </w:rPr>
        <w:t xml:space="preserve"> </w:t>
      </w:r>
      <w:r>
        <w:t>amperaje de consumo para que sea valorada la capacidad de los edificios</w:t>
      </w:r>
      <w:r>
        <w:rPr>
          <w:spacing w:val="-3"/>
        </w:rPr>
        <w:t xml:space="preserve"> </w:t>
      </w:r>
      <w:r>
        <w:t>de los que</w:t>
      </w:r>
      <w:r>
        <w:rPr>
          <w:spacing w:val="-3"/>
        </w:rPr>
        <w:t xml:space="preserve"> </w:t>
      </w:r>
      <w:r>
        <w:t>saldrá la</w:t>
      </w:r>
      <w:r>
        <w:rPr>
          <w:spacing w:val="-3"/>
        </w:rPr>
        <w:t xml:space="preserve"> </w:t>
      </w:r>
      <w:r>
        <w:t>carga,</w:t>
      </w:r>
      <w:r>
        <w:rPr>
          <w:spacing w:val="-2"/>
        </w:rPr>
        <w:t xml:space="preserve"> </w:t>
      </w:r>
      <w:r>
        <w:t>en</w:t>
      </w:r>
      <w:r>
        <w:rPr>
          <w:spacing w:val="-3"/>
        </w:rPr>
        <w:t xml:space="preserve"> </w:t>
      </w:r>
      <w:r>
        <w:t>caso</w:t>
      </w:r>
      <w:r>
        <w:rPr>
          <w:spacing w:val="-3"/>
        </w:rPr>
        <w:t xml:space="preserve"> </w:t>
      </w:r>
      <w:r>
        <w:t>de</w:t>
      </w:r>
      <w:r>
        <w:rPr>
          <w:spacing w:val="-3"/>
        </w:rPr>
        <w:t xml:space="preserve"> </w:t>
      </w:r>
      <w:r>
        <w:t>que no</w:t>
      </w:r>
      <w:r>
        <w:rPr>
          <w:spacing w:val="-3"/>
        </w:rPr>
        <w:t xml:space="preserve"> </w:t>
      </w:r>
      <w:r>
        <w:t>se cuente con la capacidad, se estimará la solicitud de un medidor provisional a la Compañía Nacional de Fuerza y Luz (CNFL).</w:t>
      </w:r>
    </w:p>
    <w:p w14:paraId="2B127064" w14:textId="77777777" w:rsidR="00F8286A" w:rsidRDefault="00000000">
      <w:pPr>
        <w:pStyle w:val="Prrafodelista"/>
        <w:numPr>
          <w:ilvl w:val="0"/>
          <w:numId w:val="2"/>
        </w:numPr>
        <w:tabs>
          <w:tab w:val="left" w:pos="587"/>
        </w:tabs>
        <w:spacing w:before="2" w:line="238" w:lineRule="auto"/>
        <w:ind w:right="372" w:firstLine="0"/>
      </w:pPr>
      <w:r>
        <w:t>Para la instalación</w:t>
      </w:r>
      <w:r>
        <w:rPr>
          <w:spacing w:val="-3"/>
        </w:rPr>
        <w:t xml:space="preserve"> </w:t>
      </w:r>
      <w:r>
        <w:t>de</w:t>
      </w:r>
      <w:r>
        <w:rPr>
          <w:spacing w:val="-3"/>
        </w:rPr>
        <w:t xml:space="preserve"> </w:t>
      </w:r>
      <w:r>
        <w:t>plantas</w:t>
      </w:r>
      <w:r>
        <w:rPr>
          <w:spacing w:val="-3"/>
        </w:rPr>
        <w:t xml:space="preserve"> </w:t>
      </w:r>
      <w:r>
        <w:t>eléctricas,</w:t>
      </w:r>
      <w:r>
        <w:rPr>
          <w:spacing w:val="-6"/>
        </w:rPr>
        <w:t xml:space="preserve"> </w:t>
      </w:r>
      <w:r>
        <w:t>sean alquiladas</w:t>
      </w:r>
      <w:r>
        <w:rPr>
          <w:spacing w:val="-3"/>
        </w:rPr>
        <w:t xml:space="preserve"> </w:t>
      </w:r>
      <w:r>
        <w:t>o de la Universidad,</w:t>
      </w:r>
      <w:r>
        <w:rPr>
          <w:spacing w:val="-2"/>
        </w:rPr>
        <w:t xml:space="preserve"> </w:t>
      </w:r>
      <w:r>
        <w:t>se debe indicar</w:t>
      </w:r>
      <w:r>
        <w:rPr>
          <w:spacing w:val="-1"/>
        </w:rPr>
        <w:t xml:space="preserve"> </w:t>
      </w:r>
      <w:r>
        <w:t>la fecha de instalación,</w:t>
      </w:r>
      <w:r>
        <w:rPr>
          <w:spacing w:val="-1"/>
        </w:rPr>
        <w:t xml:space="preserve"> </w:t>
      </w:r>
      <w:r>
        <w:t>lugar</w:t>
      </w:r>
      <w:r>
        <w:rPr>
          <w:spacing w:val="-1"/>
        </w:rPr>
        <w:t xml:space="preserve"> </w:t>
      </w:r>
      <w:r>
        <w:t>y voltaje requerido;</w:t>
      </w:r>
      <w:r>
        <w:rPr>
          <w:spacing w:val="-1"/>
        </w:rPr>
        <w:t xml:space="preserve"> </w:t>
      </w:r>
      <w:r>
        <w:t>es indispensable que las plantas que se contraten cuenten con los siguientes aspectos de seguridad:</w:t>
      </w:r>
    </w:p>
    <w:p w14:paraId="1F72F646" w14:textId="77777777" w:rsidR="00F8286A" w:rsidRDefault="00F8286A">
      <w:pPr>
        <w:pStyle w:val="Textoindependiente"/>
        <w:spacing w:before="4"/>
      </w:pPr>
    </w:p>
    <w:p w14:paraId="36E2DDA5" w14:textId="77777777" w:rsidR="00F8286A" w:rsidRDefault="00000000">
      <w:pPr>
        <w:pStyle w:val="Prrafodelista"/>
        <w:numPr>
          <w:ilvl w:val="1"/>
          <w:numId w:val="2"/>
        </w:numPr>
        <w:tabs>
          <w:tab w:val="left" w:pos="979"/>
          <w:tab w:val="left" w:pos="981"/>
        </w:tabs>
        <w:ind w:right="373"/>
        <w:jc w:val="left"/>
      </w:pPr>
      <w:r>
        <w:t>Disyuntor principal de protección incorporado, con borneras</w:t>
      </w:r>
      <w:r>
        <w:rPr>
          <w:spacing w:val="-5"/>
        </w:rPr>
        <w:t xml:space="preserve"> </w:t>
      </w:r>
      <w:r>
        <w:t>de</w:t>
      </w:r>
      <w:r>
        <w:rPr>
          <w:spacing w:val="-2"/>
        </w:rPr>
        <w:t xml:space="preserve"> </w:t>
      </w:r>
      <w:r>
        <w:t>conexión</w:t>
      </w:r>
      <w:r>
        <w:rPr>
          <w:spacing w:val="-4"/>
        </w:rPr>
        <w:t xml:space="preserve"> </w:t>
      </w:r>
      <w:r>
        <w:t>en</w:t>
      </w:r>
      <w:r>
        <w:rPr>
          <w:spacing w:val="-6"/>
        </w:rPr>
        <w:t xml:space="preserve"> </w:t>
      </w:r>
      <w:r>
        <w:t xml:space="preserve">buen </w:t>
      </w:r>
      <w:r>
        <w:rPr>
          <w:spacing w:val="-2"/>
        </w:rPr>
        <w:t>estado.</w:t>
      </w:r>
    </w:p>
    <w:p w14:paraId="138850B7" w14:textId="77777777" w:rsidR="00F8286A" w:rsidRDefault="00000000">
      <w:pPr>
        <w:pStyle w:val="Prrafodelista"/>
        <w:numPr>
          <w:ilvl w:val="1"/>
          <w:numId w:val="2"/>
        </w:numPr>
        <w:tabs>
          <w:tab w:val="left" w:pos="979"/>
        </w:tabs>
        <w:spacing w:line="251" w:lineRule="exact"/>
        <w:ind w:left="979" w:hanging="359"/>
        <w:jc w:val="left"/>
      </w:pPr>
      <w:r>
        <w:t>Sistema</w:t>
      </w:r>
      <w:r>
        <w:rPr>
          <w:spacing w:val="-1"/>
        </w:rPr>
        <w:t xml:space="preserve"> </w:t>
      </w:r>
      <w:r>
        <w:t>de</w:t>
      </w:r>
      <w:r>
        <w:rPr>
          <w:spacing w:val="-1"/>
        </w:rPr>
        <w:t xml:space="preserve"> </w:t>
      </w:r>
      <w:r>
        <w:t>control</w:t>
      </w:r>
      <w:r>
        <w:rPr>
          <w:spacing w:val="-2"/>
        </w:rPr>
        <w:t xml:space="preserve"> </w:t>
      </w:r>
      <w:r>
        <w:t>del</w:t>
      </w:r>
      <w:r>
        <w:rPr>
          <w:spacing w:val="-3"/>
        </w:rPr>
        <w:t xml:space="preserve"> </w:t>
      </w:r>
      <w:r>
        <w:rPr>
          <w:spacing w:val="-2"/>
        </w:rPr>
        <w:t>generador.</w:t>
      </w:r>
    </w:p>
    <w:p w14:paraId="38705E7A" w14:textId="77777777" w:rsidR="00F8286A" w:rsidRDefault="00000000">
      <w:pPr>
        <w:pStyle w:val="Prrafodelista"/>
        <w:numPr>
          <w:ilvl w:val="1"/>
          <w:numId w:val="2"/>
        </w:numPr>
        <w:tabs>
          <w:tab w:val="left" w:pos="979"/>
        </w:tabs>
        <w:spacing w:before="4" w:line="252" w:lineRule="exact"/>
        <w:ind w:left="979" w:hanging="359"/>
        <w:jc w:val="left"/>
      </w:pPr>
      <w:r>
        <w:t>Sistema</w:t>
      </w:r>
      <w:r>
        <w:rPr>
          <w:spacing w:val="-1"/>
        </w:rPr>
        <w:t xml:space="preserve"> </w:t>
      </w:r>
      <w:r>
        <w:t>de</w:t>
      </w:r>
      <w:r>
        <w:rPr>
          <w:spacing w:val="-1"/>
        </w:rPr>
        <w:t xml:space="preserve"> </w:t>
      </w:r>
      <w:r>
        <w:t>control</w:t>
      </w:r>
      <w:r>
        <w:rPr>
          <w:spacing w:val="-2"/>
        </w:rPr>
        <w:t xml:space="preserve"> </w:t>
      </w:r>
      <w:r>
        <w:t>del</w:t>
      </w:r>
      <w:r>
        <w:rPr>
          <w:spacing w:val="-3"/>
        </w:rPr>
        <w:t xml:space="preserve"> </w:t>
      </w:r>
      <w:r>
        <w:rPr>
          <w:spacing w:val="-2"/>
        </w:rPr>
        <w:t>motor.</w:t>
      </w:r>
    </w:p>
    <w:p w14:paraId="6904AEBC" w14:textId="77777777" w:rsidR="00F8286A" w:rsidRDefault="00000000">
      <w:pPr>
        <w:pStyle w:val="Prrafodelista"/>
        <w:numPr>
          <w:ilvl w:val="1"/>
          <w:numId w:val="2"/>
        </w:numPr>
        <w:tabs>
          <w:tab w:val="left" w:pos="979"/>
        </w:tabs>
        <w:spacing w:line="252" w:lineRule="exact"/>
        <w:ind w:left="979" w:hanging="359"/>
        <w:jc w:val="left"/>
      </w:pPr>
      <w:r>
        <w:t>Bornera</w:t>
      </w:r>
      <w:r>
        <w:rPr>
          <w:spacing w:val="-2"/>
        </w:rPr>
        <w:t xml:space="preserve"> </w:t>
      </w:r>
      <w:r>
        <w:t>en</w:t>
      </w:r>
      <w:r>
        <w:rPr>
          <w:spacing w:val="-1"/>
        </w:rPr>
        <w:t xml:space="preserve"> </w:t>
      </w:r>
      <w:r>
        <w:t>el</w:t>
      </w:r>
      <w:r>
        <w:rPr>
          <w:spacing w:val="-4"/>
        </w:rPr>
        <w:t xml:space="preserve"> </w:t>
      </w:r>
      <w:r>
        <w:t>gabinete,</w:t>
      </w:r>
      <w:r>
        <w:rPr>
          <w:spacing w:val="-4"/>
        </w:rPr>
        <w:t xml:space="preserve"> </w:t>
      </w:r>
      <w:r>
        <w:t>para</w:t>
      </w:r>
      <w:r>
        <w:rPr>
          <w:spacing w:val="-2"/>
        </w:rPr>
        <w:t xml:space="preserve"> </w:t>
      </w:r>
      <w:r>
        <w:t>conexión</w:t>
      </w:r>
      <w:r>
        <w:rPr>
          <w:spacing w:val="-5"/>
        </w:rPr>
        <w:t xml:space="preserve"> </w:t>
      </w:r>
      <w:r>
        <w:t>a</w:t>
      </w:r>
      <w:r>
        <w:rPr>
          <w:spacing w:val="-1"/>
        </w:rPr>
        <w:t xml:space="preserve"> </w:t>
      </w:r>
      <w:r>
        <w:rPr>
          <w:spacing w:val="-2"/>
        </w:rPr>
        <w:t>tierra.</w:t>
      </w:r>
    </w:p>
    <w:p w14:paraId="3028464A" w14:textId="77777777" w:rsidR="00F8286A" w:rsidRDefault="00000000">
      <w:pPr>
        <w:pStyle w:val="Prrafodelista"/>
        <w:numPr>
          <w:ilvl w:val="1"/>
          <w:numId w:val="2"/>
        </w:numPr>
        <w:tabs>
          <w:tab w:val="left" w:pos="979"/>
          <w:tab w:val="left" w:pos="981"/>
        </w:tabs>
        <w:ind w:right="376"/>
        <w:jc w:val="left"/>
      </w:pPr>
      <w:r>
        <w:t>Gabinete insonorizado en buen estado, con las puertas del gabinete con llave y/o aldaba y candado.</w:t>
      </w:r>
    </w:p>
    <w:p w14:paraId="62889601" w14:textId="77777777" w:rsidR="00F8286A" w:rsidRDefault="00000000">
      <w:pPr>
        <w:pStyle w:val="Prrafodelista"/>
        <w:numPr>
          <w:ilvl w:val="1"/>
          <w:numId w:val="2"/>
        </w:numPr>
        <w:tabs>
          <w:tab w:val="left" w:pos="979"/>
          <w:tab w:val="left" w:pos="981"/>
        </w:tabs>
        <w:spacing w:before="1"/>
        <w:ind w:right="374"/>
        <w:jc w:val="left"/>
      </w:pPr>
      <w:r>
        <w:t>Panel</w:t>
      </w:r>
      <w:r>
        <w:rPr>
          <w:spacing w:val="-7"/>
        </w:rPr>
        <w:t xml:space="preserve"> </w:t>
      </w:r>
      <w:r>
        <w:t>de</w:t>
      </w:r>
      <w:r>
        <w:rPr>
          <w:spacing w:val="-5"/>
        </w:rPr>
        <w:t xml:space="preserve"> </w:t>
      </w:r>
      <w:r>
        <w:t>conexión</w:t>
      </w:r>
      <w:r>
        <w:rPr>
          <w:spacing w:val="-4"/>
        </w:rPr>
        <w:t xml:space="preserve"> </w:t>
      </w:r>
      <w:r>
        <w:t>de</w:t>
      </w:r>
      <w:r>
        <w:rPr>
          <w:spacing w:val="-5"/>
        </w:rPr>
        <w:t xml:space="preserve"> </w:t>
      </w:r>
      <w:r>
        <w:t>breaker</w:t>
      </w:r>
      <w:r>
        <w:rPr>
          <w:spacing w:val="-7"/>
        </w:rPr>
        <w:t xml:space="preserve"> </w:t>
      </w:r>
      <w:r>
        <w:t>principal,</w:t>
      </w:r>
      <w:r>
        <w:rPr>
          <w:spacing w:val="-6"/>
        </w:rPr>
        <w:t xml:space="preserve"> </w:t>
      </w:r>
      <w:r>
        <w:t>con</w:t>
      </w:r>
      <w:r>
        <w:rPr>
          <w:spacing w:val="-5"/>
        </w:rPr>
        <w:t xml:space="preserve"> </w:t>
      </w:r>
      <w:r>
        <w:t>switch</w:t>
      </w:r>
      <w:r>
        <w:rPr>
          <w:spacing w:val="-4"/>
        </w:rPr>
        <w:t xml:space="preserve"> </w:t>
      </w:r>
      <w:r>
        <w:t>de</w:t>
      </w:r>
      <w:r>
        <w:rPr>
          <w:spacing w:val="-5"/>
        </w:rPr>
        <w:t xml:space="preserve"> </w:t>
      </w:r>
      <w:r>
        <w:t>seguridad,</w:t>
      </w:r>
      <w:r>
        <w:rPr>
          <w:spacing w:val="-6"/>
        </w:rPr>
        <w:t xml:space="preserve"> </w:t>
      </w:r>
      <w:r>
        <w:t>para</w:t>
      </w:r>
      <w:r>
        <w:rPr>
          <w:spacing w:val="-5"/>
        </w:rPr>
        <w:t xml:space="preserve"> </w:t>
      </w:r>
      <w:r>
        <w:t>que</w:t>
      </w:r>
      <w:r>
        <w:rPr>
          <w:spacing w:val="-5"/>
        </w:rPr>
        <w:t xml:space="preserve"> </w:t>
      </w:r>
      <w:r>
        <w:t>no</w:t>
      </w:r>
      <w:r>
        <w:rPr>
          <w:spacing w:val="-5"/>
        </w:rPr>
        <w:t xml:space="preserve"> </w:t>
      </w:r>
      <w:r>
        <w:t>per- mita la apertura de dicha compuerta cuando funciona el motor.</w:t>
      </w:r>
    </w:p>
    <w:p w14:paraId="20BABE30" w14:textId="77777777" w:rsidR="00F8286A" w:rsidRDefault="00000000">
      <w:pPr>
        <w:pStyle w:val="Prrafodelista"/>
        <w:numPr>
          <w:ilvl w:val="1"/>
          <w:numId w:val="2"/>
        </w:numPr>
        <w:tabs>
          <w:tab w:val="left" w:pos="979"/>
        </w:tabs>
        <w:spacing w:line="251" w:lineRule="exact"/>
        <w:ind w:left="979" w:hanging="359"/>
        <w:jc w:val="left"/>
      </w:pPr>
      <w:r>
        <w:t>Llantas</w:t>
      </w:r>
      <w:r>
        <w:rPr>
          <w:spacing w:val="-5"/>
        </w:rPr>
        <w:t xml:space="preserve"> </w:t>
      </w:r>
      <w:r>
        <w:t>de</w:t>
      </w:r>
      <w:r>
        <w:rPr>
          <w:spacing w:val="-6"/>
        </w:rPr>
        <w:t xml:space="preserve"> </w:t>
      </w:r>
      <w:r>
        <w:t>la</w:t>
      </w:r>
      <w:r>
        <w:rPr>
          <w:spacing w:val="-6"/>
        </w:rPr>
        <w:t xml:space="preserve"> </w:t>
      </w:r>
      <w:r>
        <w:t>carreta</w:t>
      </w:r>
      <w:r>
        <w:rPr>
          <w:spacing w:val="-9"/>
        </w:rPr>
        <w:t xml:space="preserve"> </w:t>
      </w:r>
      <w:r>
        <w:t>de</w:t>
      </w:r>
      <w:r>
        <w:rPr>
          <w:spacing w:val="-6"/>
        </w:rPr>
        <w:t xml:space="preserve"> </w:t>
      </w:r>
      <w:r>
        <w:t>traslado</w:t>
      </w:r>
      <w:r>
        <w:rPr>
          <w:spacing w:val="-9"/>
        </w:rPr>
        <w:t xml:space="preserve"> </w:t>
      </w:r>
      <w:r>
        <w:t>de</w:t>
      </w:r>
      <w:r>
        <w:rPr>
          <w:spacing w:val="-6"/>
        </w:rPr>
        <w:t xml:space="preserve"> </w:t>
      </w:r>
      <w:r>
        <w:t>la</w:t>
      </w:r>
      <w:r>
        <w:rPr>
          <w:spacing w:val="-10"/>
        </w:rPr>
        <w:t xml:space="preserve"> </w:t>
      </w:r>
      <w:r>
        <w:t>planta</w:t>
      </w:r>
      <w:r>
        <w:rPr>
          <w:spacing w:val="-5"/>
        </w:rPr>
        <w:t xml:space="preserve"> </w:t>
      </w:r>
      <w:r>
        <w:t>eléctrica,</w:t>
      </w:r>
      <w:r>
        <w:rPr>
          <w:spacing w:val="-7"/>
        </w:rPr>
        <w:t xml:space="preserve"> </w:t>
      </w:r>
      <w:r>
        <w:t>en</w:t>
      </w:r>
      <w:r>
        <w:rPr>
          <w:spacing w:val="-10"/>
        </w:rPr>
        <w:t xml:space="preserve"> </w:t>
      </w:r>
      <w:r>
        <w:t>buen</w:t>
      </w:r>
      <w:r>
        <w:rPr>
          <w:spacing w:val="-5"/>
        </w:rPr>
        <w:t xml:space="preserve"> </w:t>
      </w:r>
      <w:r>
        <w:t>estado</w:t>
      </w:r>
      <w:r>
        <w:rPr>
          <w:spacing w:val="-5"/>
        </w:rPr>
        <w:t xml:space="preserve"> </w:t>
      </w:r>
      <w:r>
        <w:t>y</w:t>
      </w:r>
      <w:r>
        <w:rPr>
          <w:spacing w:val="-10"/>
        </w:rPr>
        <w:t xml:space="preserve"> </w:t>
      </w:r>
      <w:r>
        <w:t>con</w:t>
      </w:r>
      <w:r>
        <w:rPr>
          <w:spacing w:val="-6"/>
        </w:rPr>
        <w:t xml:space="preserve"> </w:t>
      </w:r>
      <w:r>
        <w:rPr>
          <w:spacing w:val="-2"/>
        </w:rPr>
        <w:t>freno.</w:t>
      </w:r>
    </w:p>
    <w:p w14:paraId="52525C98" w14:textId="77777777" w:rsidR="00F8286A" w:rsidRDefault="00000000">
      <w:pPr>
        <w:pStyle w:val="Prrafodelista"/>
        <w:numPr>
          <w:ilvl w:val="1"/>
          <w:numId w:val="2"/>
        </w:numPr>
        <w:tabs>
          <w:tab w:val="left" w:pos="979"/>
        </w:tabs>
        <w:spacing w:line="252" w:lineRule="exact"/>
        <w:ind w:left="979" w:hanging="359"/>
        <w:jc w:val="left"/>
      </w:pPr>
      <w:r>
        <w:t>Etiquetas</w:t>
      </w:r>
      <w:r>
        <w:rPr>
          <w:spacing w:val="-5"/>
        </w:rPr>
        <w:t xml:space="preserve"> </w:t>
      </w:r>
      <w:r>
        <w:t>de</w:t>
      </w:r>
      <w:r>
        <w:rPr>
          <w:spacing w:val="-2"/>
        </w:rPr>
        <w:t xml:space="preserve"> </w:t>
      </w:r>
      <w:r>
        <w:t>prevención</w:t>
      </w:r>
      <w:r>
        <w:rPr>
          <w:spacing w:val="-3"/>
        </w:rPr>
        <w:t xml:space="preserve"> </w:t>
      </w:r>
      <w:r>
        <w:t>de</w:t>
      </w:r>
      <w:r>
        <w:rPr>
          <w:spacing w:val="-6"/>
        </w:rPr>
        <w:t xml:space="preserve"> </w:t>
      </w:r>
      <w:r>
        <w:t>peligro</w:t>
      </w:r>
      <w:r>
        <w:rPr>
          <w:spacing w:val="-3"/>
        </w:rPr>
        <w:t xml:space="preserve"> </w:t>
      </w:r>
      <w:r>
        <w:t>de</w:t>
      </w:r>
      <w:r>
        <w:rPr>
          <w:spacing w:val="-2"/>
        </w:rPr>
        <w:t xml:space="preserve"> </w:t>
      </w:r>
      <w:r>
        <w:t>electrocución</w:t>
      </w:r>
      <w:r>
        <w:rPr>
          <w:spacing w:val="-3"/>
        </w:rPr>
        <w:t xml:space="preserve"> </w:t>
      </w:r>
      <w:r>
        <w:t>en</w:t>
      </w:r>
      <w:r>
        <w:rPr>
          <w:spacing w:val="-2"/>
        </w:rPr>
        <w:t xml:space="preserve"> </w:t>
      </w:r>
      <w:r>
        <w:t>el</w:t>
      </w:r>
      <w:r>
        <w:rPr>
          <w:spacing w:val="-4"/>
        </w:rPr>
        <w:t xml:space="preserve"> </w:t>
      </w:r>
      <w:r>
        <w:rPr>
          <w:spacing w:val="-2"/>
        </w:rPr>
        <w:t>gabinete.</w:t>
      </w:r>
    </w:p>
    <w:p w14:paraId="2DD0DF07" w14:textId="77777777" w:rsidR="00F8286A" w:rsidRDefault="00000000">
      <w:pPr>
        <w:pStyle w:val="Prrafodelista"/>
        <w:numPr>
          <w:ilvl w:val="1"/>
          <w:numId w:val="2"/>
        </w:numPr>
        <w:tabs>
          <w:tab w:val="left" w:pos="979"/>
        </w:tabs>
        <w:spacing w:line="252" w:lineRule="exact"/>
        <w:ind w:left="979" w:hanging="359"/>
        <w:jc w:val="left"/>
      </w:pPr>
      <w:r>
        <w:t>Pegadero</w:t>
      </w:r>
      <w:r>
        <w:rPr>
          <w:spacing w:val="-4"/>
        </w:rPr>
        <w:t xml:space="preserve"> </w:t>
      </w:r>
      <w:r>
        <w:t xml:space="preserve">para </w:t>
      </w:r>
      <w:r>
        <w:rPr>
          <w:spacing w:val="-2"/>
        </w:rPr>
        <w:t>traslado.</w:t>
      </w:r>
    </w:p>
    <w:p w14:paraId="64C72F07" w14:textId="77777777" w:rsidR="00F8286A" w:rsidRDefault="00000000">
      <w:pPr>
        <w:pStyle w:val="Prrafodelista"/>
        <w:numPr>
          <w:ilvl w:val="1"/>
          <w:numId w:val="2"/>
        </w:numPr>
        <w:tabs>
          <w:tab w:val="left" w:pos="978"/>
        </w:tabs>
        <w:spacing w:before="3" w:line="252" w:lineRule="exact"/>
        <w:ind w:left="978" w:hanging="358"/>
        <w:jc w:val="left"/>
        <w:rPr>
          <w:rFonts w:ascii="Arial" w:hAnsi="Arial"/>
          <w:i/>
        </w:rPr>
      </w:pPr>
      <w:r>
        <w:t>Etiqueta</w:t>
      </w:r>
      <w:r>
        <w:rPr>
          <w:spacing w:val="-2"/>
        </w:rPr>
        <w:t xml:space="preserve"> </w:t>
      </w:r>
      <w:r>
        <w:t>del</w:t>
      </w:r>
      <w:r>
        <w:rPr>
          <w:spacing w:val="-3"/>
        </w:rPr>
        <w:t xml:space="preserve"> </w:t>
      </w:r>
      <w:r>
        <w:t>último</w:t>
      </w:r>
      <w:r>
        <w:rPr>
          <w:spacing w:val="-1"/>
        </w:rPr>
        <w:t xml:space="preserve"> </w:t>
      </w:r>
      <w:r>
        <w:rPr>
          <w:rFonts w:ascii="Arial" w:hAnsi="Arial"/>
          <w:i/>
          <w:spacing w:val="-2"/>
        </w:rPr>
        <w:t>overhaul.</w:t>
      </w:r>
    </w:p>
    <w:p w14:paraId="2595BFC4" w14:textId="77777777" w:rsidR="00F8286A" w:rsidRDefault="00000000">
      <w:pPr>
        <w:pStyle w:val="Prrafodelista"/>
        <w:numPr>
          <w:ilvl w:val="1"/>
          <w:numId w:val="2"/>
        </w:numPr>
        <w:tabs>
          <w:tab w:val="left" w:pos="978"/>
          <w:tab w:val="left" w:pos="981"/>
        </w:tabs>
        <w:ind w:right="377"/>
        <w:jc w:val="left"/>
      </w:pPr>
      <w:r>
        <w:t>El procedimiento para el abastecimiento, así como el de recarga de combustible deben estar contempladas en el contrato de alquiler.</w:t>
      </w:r>
    </w:p>
    <w:p w14:paraId="05AB3E12" w14:textId="475AA60A" w:rsidR="00F8286A" w:rsidRDefault="59E992C0" w:rsidP="59E992C0">
      <w:pPr>
        <w:pStyle w:val="Prrafodelista"/>
        <w:numPr>
          <w:ilvl w:val="1"/>
          <w:numId w:val="2"/>
        </w:numPr>
        <w:tabs>
          <w:tab w:val="left" w:pos="978"/>
          <w:tab w:val="left" w:pos="981"/>
        </w:tabs>
        <w:spacing w:line="242" w:lineRule="auto"/>
        <w:ind w:right="374"/>
        <w:jc w:val="left"/>
      </w:pPr>
      <w:r w:rsidRPr="59E992C0">
        <w:t>Etiqueta</w:t>
      </w:r>
      <w:r w:rsidRPr="59E992C0">
        <w:rPr>
          <w:spacing w:val="-10"/>
        </w:rPr>
        <w:t xml:space="preserve"> </w:t>
      </w:r>
      <w:r w:rsidRPr="59E992C0">
        <w:t>con</w:t>
      </w:r>
      <w:r w:rsidRPr="59E992C0">
        <w:rPr>
          <w:spacing w:val="-11"/>
        </w:rPr>
        <w:t xml:space="preserve"> </w:t>
      </w:r>
      <w:r w:rsidRPr="59E992C0">
        <w:t>el</w:t>
      </w:r>
      <w:r w:rsidRPr="59E992C0">
        <w:rPr>
          <w:spacing w:val="-13"/>
        </w:rPr>
        <w:t xml:space="preserve"> </w:t>
      </w:r>
      <w:r w:rsidRPr="59E992C0">
        <w:t>número</w:t>
      </w:r>
      <w:r w:rsidRPr="59E992C0">
        <w:rPr>
          <w:spacing w:val="-10"/>
        </w:rPr>
        <w:t xml:space="preserve"> </w:t>
      </w:r>
      <w:r w:rsidRPr="59E992C0">
        <w:t>telefónico</w:t>
      </w:r>
      <w:r w:rsidRPr="59E992C0">
        <w:rPr>
          <w:spacing w:val="-10"/>
        </w:rPr>
        <w:t xml:space="preserve"> </w:t>
      </w:r>
      <w:r w:rsidRPr="59E992C0">
        <w:t>de</w:t>
      </w:r>
      <w:r w:rsidRPr="59E992C0">
        <w:rPr>
          <w:spacing w:val="-15"/>
        </w:rPr>
        <w:t xml:space="preserve"> </w:t>
      </w:r>
      <w:r w:rsidRPr="59E992C0">
        <w:t>un</w:t>
      </w:r>
      <w:r w:rsidRPr="59E992C0">
        <w:rPr>
          <w:spacing w:val="-11"/>
        </w:rPr>
        <w:t xml:space="preserve"> </w:t>
      </w:r>
      <w:r w:rsidRPr="59E992C0">
        <w:t>técnico</w:t>
      </w:r>
      <w:r w:rsidRPr="59E992C0">
        <w:rPr>
          <w:spacing w:val="-11"/>
        </w:rPr>
        <w:t xml:space="preserve"> </w:t>
      </w:r>
      <w:r w:rsidRPr="59E992C0">
        <w:t>responsable,</w:t>
      </w:r>
      <w:r w:rsidRPr="59E992C0">
        <w:rPr>
          <w:spacing w:val="-12"/>
        </w:rPr>
        <w:t xml:space="preserve"> </w:t>
      </w:r>
      <w:r w:rsidRPr="59E992C0">
        <w:t>en</w:t>
      </w:r>
      <w:r w:rsidRPr="59E992C0">
        <w:rPr>
          <w:spacing w:val="-11"/>
        </w:rPr>
        <w:t xml:space="preserve"> </w:t>
      </w:r>
      <w:r w:rsidRPr="59E992C0">
        <w:t>caso</w:t>
      </w:r>
      <w:r w:rsidRPr="59E992C0">
        <w:rPr>
          <w:spacing w:val="-10"/>
        </w:rPr>
        <w:t xml:space="preserve"> </w:t>
      </w:r>
      <w:r w:rsidRPr="59E992C0">
        <w:t>de</w:t>
      </w:r>
      <w:r w:rsidRPr="59E992C0">
        <w:rPr>
          <w:spacing w:val="-11"/>
        </w:rPr>
        <w:t xml:space="preserve"> </w:t>
      </w:r>
      <w:r w:rsidRPr="59E992C0">
        <w:t>emergen</w:t>
      </w:r>
      <w:r w:rsidRPr="59E992C0">
        <w:rPr>
          <w:spacing w:val="-2"/>
        </w:rPr>
        <w:t>cias.</w:t>
      </w:r>
    </w:p>
    <w:p w14:paraId="6BB9E253" w14:textId="744F4093" w:rsidR="00F8286A" w:rsidRDefault="59E992C0" w:rsidP="59E992C0">
      <w:pPr>
        <w:pStyle w:val="Prrafodelista"/>
        <w:numPr>
          <w:ilvl w:val="0"/>
          <w:numId w:val="2"/>
        </w:numPr>
        <w:tabs>
          <w:tab w:val="left" w:pos="587"/>
        </w:tabs>
        <w:spacing w:before="251" w:line="238" w:lineRule="auto"/>
        <w:ind w:right="379" w:firstLine="0"/>
      </w:pPr>
      <w:r w:rsidRPr="59E992C0">
        <w:t>No</w:t>
      </w:r>
      <w:r w:rsidRPr="59E992C0">
        <w:rPr>
          <w:spacing w:val="-7"/>
        </w:rPr>
        <w:t xml:space="preserve"> </w:t>
      </w:r>
      <w:r w:rsidRPr="59E992C0">
        <w:t>son</w:t>
      </w:r>
      <w:r w:rsidRPr="59E992C0">
        <w:rPr>
          <w:spacing w:val="-7"/>
        </w:rPr>
        <w:t xml:space="preserve"> </w:t>
      </w:r>
      <w:r w:rsidRPr="59E992C0">
        <w:t>permitidas</w:t>
      </w:r>
      <w:r w:rsidRPr="59E992C0">
        <w:rPr>
          <w:spacing w:val="-7"/>
        </w:rPr>
        <w:t xml:space="preserve"> </w:t>
      </w:r>
      <w:r w:rsidRPr="59E992C0">
        <w:t>las</w:t>
      </w:r>
      <w:r w:rsidRPr="59E992C0">
        <w:rPr>
          <w:spacing w:val="-4"/>
        </w:rPr>
        <w:t xml:space="preserve"> </w:t>
      </w:r>
      <w:r w:rsidRPr="59E992C0">
        <w:t>conexiones</w:t>
      </w:r>
      <w:r w:rsidRPr="59E992C0">
        <w:rPr>
          <w:spacing w:val="-11"/>
        </w:rPr>
        <w:t xml:space="preserve"> </w:t>
      </w:r>
      <w:r w:rsidRPr="59E992C0">
        <w:t>eléctricas</w:t>
      </w:r>
      <w:r w:rsidRPr="59E992C0">
        <w:rPr>
          <w:spacing w:val="-7"/>
        </w:rPr>
        <w:t xml:space="preserve"> </w:t>
      </w:r>
      <w:r w:rsidRPr="59E992C0">
        <w:t>a</w:t>
      </w:r>
      <w:r w:rsidRPr="59E992C0">
        <w:rPr>
          <w:spacing w:val="-7"/>
        </w:rPr>
        <w:t xml:space="preserve"> </w:t>
      </w:r>
      <w:r w:rsidRPr="59E992C0">
        <w:t>los</w:t>
      </w:r>
      <w:r w:rsidRPr="59E992C0">
        <w:rPr>
          <w:spacing w:val="-7"/>
        </w:rPr>
        <w:t xml:space="preserve"> </w:t>
      </w:r>
      <w:r w:rsidRPr="59E992C0">
        <w:t>tableros</w:t>
      </w:r>
      <w:r w:rsidRPr="59E992C0">
        <w:rPr>
          <w:spacing w:val="-7"/>
        </w:rPr>
        <w:t xml:space="preserve"> </w:t>
      </w:r>
      <w:r w:rsidRPr="59E992C0">
        <w:t>de</w:t>
      </w:r>
      <w:r w:rsidRPr="59E992C0">
        <w:rPr>
          <w:spacing w:val="-7"/>
        </w:rPr>
        <w:t xml:space="preserve"> </w:t>
      </w:r>
      <w:r w:rsidRPr="59E992C0">
        <w:t>los</w:t>
      </w:r>
      <w:r w:rsidRPr="59E992C0">
        <w:rPr>
          <w:spacing w:val="-7"/>
        </w:rPr>
        <w:t xml:space="preserve"> </w:t>
      </w:r>
      <w:r w:rsidRPr="59E992C0">
        <w:t>edificios</w:t>
      </w:r>
      <w:r w:rsidRPr="59E992C0">
        <w:rPr>
          <w:spacing w:val="-7"/>
        </w:rPr>
        <w:t xml:space="preserve"> </w:t>
      </w:r>
      <w:r w:rsidRPr="59E992C0">
        <w:t>sin</w:t>
      </w:r>
      <w:r w:rsidRPr="59E992C0">
        <w:rPr>
          <w:spacing w:val="-7"/>
        </w:rPr>
        <w:t xml:space="preserve"> </w:t>
      </w:r>
      <w:r w:rsidRPr="59E992C0">
        <w:t>la</w:t>
      </w:r>
      <w:r w:rsidRPr="59E992C0">
        <w:rPr>
          <w:spacing w:val="-7"/>
        </w:rPr>
        <w:t xml:space="preserve"> </w:t>
      </w:r>
      <w:r w:rsidRPr="59E992C0">
        <w:t>debida aprobación</w:t>
      </w:r>
      <w:r w:rsidRPr="59E992C0">
        <w:rPr>
          <w:spacing w:val="-3"/>
        </w:rPr>
        <w:t xml:space="preserve"> </w:t>
      </w:r>
      <w:r w:rsidRPr="59E992C0">
        <w:t>y manipulación del</w:t>
      </w:r>
      <w:r w:rsidRPr="59E992C0">
        <w:rPr>
          <w:spacing w:val="-2"/>
        </w:rPr>
        <w:t xml:space="preserve"> </w:t>
      </w:r>
      <w:r w:rsidRPr="59E992C0">
        <w:t>personal</w:t>
      </w:r>
      <w:r w:rsidRPr="59E992C0">
        <w:rPr>
          <w:spacing w:val="-2"/>
        </w:rPr>
        <w:t xml:space="preserve"> </w:t>
      </w:r>
      <w:r w:rsidRPr="59E992C0">
        <w:t>técnico</w:t>
      </w:r>
      <w:r w:rsidRPr="59E992C0">
        <w:rPr>
          <w:spacing w:val="-3"/>
        </w:rPr>
        <w:t xml:space="preserve"> </w:t>
      </w:r>
      <w:r w:rsidRPr="59E992C0">
        <w:t>del</w:t>
      </w:r>
      <w:r w:rsidRPr="59E992C0">
        <w:rPr>
          <w:spacing w:val="-2"/>
        </w:rPr>
        <w:t xml:space="preserve"> </w:t>
      </w:r>
      <w:r w:rsidRPr="59E992C0">
        <w:t>Taller</w:t>
      </w:r>
      <w:r w:rsidRPr="59E992C0">
        <w:rPr>
          <w:spacing w:val="-2"/>
        </w:rPr>
        <w:t xml:space="preserve"> </w:t>
      </w:r>
      <w:r w:rsidRPr="59E992C0">
        <w:t>de Electricidad</w:t>
      </w:r>
      <w:r w:rsidRPr="59E992C0">
        <w:rPr>
          <w:spacing w:val="-3"/>
        </w:rPr>
        <w:t xml:space="preserve"> </w:t>
      </w:r>
      <w:r w:rsidRPr="59E992C0">
        <w:t>de</w:t>
      </w:r>
      <w:r w:rsidRPr="59E992C0">
        <w:rPr>
          <w:spacing w:val="-3"/>
        </w:rPr>
        <w:t xml:space="preserve"> </w:t>
      </w:r>
      <w:r w:rsidRPr="59E992C0">
        <w:t>la Oficina</w:t>
      </w:r>
      <w:r w:rsidRPr="59E992C0">
        <w:rPr>
          <w:spacing w:val="-3"/>
        </w:rPr>
        <w:t xml:space="preserve"> </w:t>
      </w:r>
      <w:r w:rsidRPr="59E992C0">
        <w:t xml:space="preserve">de Servicios Generales (OSG). Fecha límite: </w:t>
      </w:r>
      <w:r w:rsidR="369D049A" w:rsidRPr="0E876A6A">
        <w:rPr>
          <w:rFonts w:ascii="Arial" w:hAnsi="Arial"/>
          <w:b/>
          <w:bCs/>
        </w:rPr>
        <w:t>14 de marzo del 2026</w:t>
      </w:r>
      <w:r w:rsidRPr="59E992C0">
        <w:t xml:space="preserve">. </w:t>
      </w:r>
      <w:r>
        <w:t>La OSG es la instancia técnica encargada de asesorar en esta materia, por lo cual la Unidad interesada debe coordinar de forma directa la respectiva asesoría.</w:t>
      </w:r>
    </w:p>
    <w:p w14:paraId="539AE3CA" w14:textId="77777777" w:rsidR="00F8286A" w:rsidRDefault="00000000">
      <w:pPr>
        <w:pStyle w:val="Ttulo1"/>
        <w:numPr>
          <w:ilvl w:val="1"/>
          <w:numId w:val="6"/>
        </w:numPr>
        <w:tabs>
          <w:tab w:val="left" w:pos="1110"/>
        </w:tabs>
        <w:spacing w:before="250"/>
        <w:ind w:left="1110" w:hanging="422"/>
      </w:pPr>
      <w:r>
        <w:t>Instalaciones</w:t>
      </w:r>
      <w:r>
        <w:rPr>
          <w:spacing w:val="-3"/>
        </w:rPr>
        <w:t xml:space="preserve"> </w:t>
      </w:r>
      <w:r>
        <w:t>de</w:t>
      </w:r>
      <w:r>
        <w:rPr>
          <w:spacing w:val="-3"/>
        </w:rPr>
        <w:t xml:space="preserve"> </w:t>
      </w:r>
      <w:r>
        <w:t>agua</w:t>
      </w:r>
      <w:r>
        <w:rPr>
          <w:spacing w:val="-6"/>
        </w:rPr>
        <w:t xml:space="preserve"> </w:t>
      </w:r>
      <w:r>
        <w:rPr>
          <w:spacing w:val="-2"/>
        </w:rPr>
        <w:t>potable:</w:t>
      </w:r>
    </w:p>
    <w:p w14:paraId="23DE523C" w14:textId="77777777" w:rsidR="00F8286A" w:rsidRDefault="00F8286A">
      <w:pPr>
        <w:pStyle w:val="Textoindependiente"/>
        <w:spacing w:before="6"/>
        <w:rPr>
          <w:rFonts w:ascii="Arial" w:hAnsi="Arial"/>
          <w:b/>
        </w:rPr>
      </w:pPr>
    </w:p>
    <w:p w14:paraId="00EA6BF1" w14:textId="20C8ED43" w:rsidR="00F8286A" w:rsidRDefault="59E992C0" w:rsidP="59E992C0">
      <w:pPr>
        <w:pStyle w:val="Prrafodelista"/>
        <w:numPr>
          <w:ilvl w:val="0"/>
          <w:numId w:val="2"/>
        </w:numPr>
        <w:tabs>
          <w:tab w:val="left" w:pos="587"/>
        </w:tabs>
        <w:spacing w:line="238" w:lineRule="auto"/>
        <w:ind w:right="370" w:firstLine="0"/>
      </w:pPr>
      <w:r w:rsidRPr="59E992C0">
        <w:t>Presentar</w:t>
      </w:r>
      <w:r w:rsidRPr="59E992C0">
        <w:rPr>
          <w:spacing w:val="-13"/>
        </w:rPr>
        <w:t xml:space="preserve"> </w:t>
      </w:r>
      <w:r w:rsidRPr="59E992C0">
        <w:t>solicitud</w:t>
      </w:r>
      <w:r w:rsidRPr="59E992C0">
        <w:rPr>
          <w:spacing w:val="-11"/>
        </w:rPr>
        <w:t xml:space="preserve"> </w:t>
      </w:r>
      <w:r w:rsidRPr="59E992C0">
        <w:t>ante</w:t>
      </w:r>
      <w:r w:rsidRPr="59E992C0">
        <w:rPr>
          <w:spacing w:val="-11"/>
        </w:rPr>
        <w:t xml:space="preserve"> </w:t>
      </w:r>
      <w:r w:rsidRPr="59E992C0">
        <w:t>la</w:t>
      </w:r>
      <w:r w:rsidRPr="59E992C0">
        <w:rPr>
          <w:spacing w:val="-11"/>
        </w:rPr>
        <w:t xml:space="preserve"> </w:t>
      </w:r>
      <w:r w:rsidRPr="59E992C0">
        <w:t>CCSU</w:t>
      </w:r>
      <w:r w:rsidRPr="59E992C0">
        <w:rPr>
          <w:spacing w:val="-12"/>
        </w:rPr>
        <w:t xml:space="preserve"> </w:t>
      </w:r>
      <w:r w:rsidRPr="59E992C0">
        <w:t>para</w:t>
      </w:r>
      <w:r w:rsidRPr="59E992C0">
        <w:rPr>
          <w:spacing w:val="-11"/>
        </w:rPr>
        <w:t xml:space="preserve"> </w:t>
      </w:r>
      <w:r w:rsidRPr="59E992C0">
        <w:t>su</w:t>
      </w:r>
      <w:r w:rsidRPr="59E992C0">
        <w:rPr>
          <w:spacing w:val="-11"/>
        </w:rPr>
        <w:t xml:space="preserve"> </w:t>
      </w:r>
      <w:r w:rsidRPr="59E992C0">
        <w:t>aprobación.</w:t>
      </w:r>
      <w:r w:rsidRPr="59E992C0">
        <w:rPr>
          <w:spacing w:val="-13"/>
        </w:rPr>
        <w:t xml:space="preserve"> </w:t>
      </w:r>
      <w:r w:rsidRPr="59E992C0">
        <w:t>Deberá</w:t>
      </w:r>
      <w:r w:rsidRPr="59E992C0">
        <w:rPr>
          <w:spacing w:val="-11"/>
        </w:rPr>
        <w:t xml:space="preserve"> </w:t>
      </w:r>
      <w:r w:rsidRPr="59E992C0">
        <w:t>venir</w:t>
      </w:r>
      <w:r w:rsidRPr="59E992C0">
        <w:rPr>
          <w:spacing w:val="-13"/>
        </w:rPr>
        <w:t xml:space="preserve"> </w:t>
      </w:r>
      <w:r w:rsidRPr="59E992C0">
        <w:t>acompañada de</w:t>
      </w:r>
      <w:r w:rsidRPr="59E992C0">
        <w:rPr>
          <w:spacing w:val="-14"/>
        </w:rPr>
        <w:t xml:space="preserve"> </w:t>
      </w:r>
      <w:r w:rsidRPr="59E992C0">
        <w:t>un croquis</w:t>
      </w:r>
      <w:r w:rsidRPr="59E992C0">
        <w:rPr>
          <w:spacing w:val="-4"/>
        </w:rPr>
        <w:t xml:space="preserve"> </w:t>
      </w:r>
      <w:r w:rsidRPr="59E992C0">
        <w:t>y</w:t>
      </w:r>
      <w:r w:rsidRPr="59E992C0">
        <w:rPr>
          <w:spacing w:val="-4"/>
        </w:rPr>
        <w:t xml:space="preserve"> </w:t>
      </w:r>
      <w:r w:rsidRPr="59E992C0">
        <w:t>horario</w:t>
      </w:r>
      <w:r w:rsidRPr="59E992C0">
        <w:rPr>
          <w:spacing w:val="-4"/>
        </w:rPr>
        <w:t xml:space="preserve"> </w:t>
      </w:r>
      <w:r w:rsidRPr="59E992C0">
        <w:t>de</w:t>
      </w:r>
      <w:r w:rsidRPr="59E992C0">
        <w:rPr>
          <w:spacing w:val="-4"/>
        </w:rPr>
        <w:t xml:space="preserve"> </w:t>
      </w:r>
      <w:r w:rsidRPr="59E992C0">
        <w:t>instalación</w:t>
      </w:r>
      <w:r w:rsidRPr="59E992C0">
        <w:rPr>
          <w:spacing w:val="-4"/>
        </w:rPr>
        <w:t xml:space="preserve"> </w:t>
      </w:r>
      <w:r w:rsidRPr="59E992C0">
        <w:t>y</w:t>
      </w:r>
      <w:r w:rsidRPr="59E992C0">
        <w:rPr>
          <w:spacing w:val="-4"/>
        </w:rPr>
        <w:t xml:space="preserve"> </w:t>
      </w:r>
      <w:r w:rsidRPr="59E992C0">
        <w:t>desinstalación.</w:t>
      </w:r>
      <w:r w:rsidRPr="59E992C0">
        <w:rPr>
          <w:spacing w:val="-7"/>
        </w:rPr>
        <w:t xml:space="preserve"> </w:t>
      </w:r>
      <w:r w:rsidRPr="59E992C0">
        <w:t>En</w:t>
      </w:r>
      <w:r w:rsidRPr="59E992C0">
        <w:rPr>
          <w:spacing w:val="-4"/>
        </w:rPr>
        <w:t xml:space="preserve"> </w:t>
      </w:r>
      <w:r w:rsidRPr="59E992C0">
        <w:t>caso</w:t>
      </w:r>
      <w:r w:rsidRPr="59E992C0">
        <w:rPr>
          <w:spacing w:val="-8"/>
        </w:rPr>
        <w:t xml:space="preserve"> </w:t>
      </w:r>
      <w:r w:rsidRPr="59E992C0">
        <w:t>de</w:t>
      </w:r>
      <w:r w:rsidRPr="59E992C0">
        <w:rPr>
          <w:spacing w:val="-4"/>
        </w:rPr>
        <w:t xml:space="preserve"> </w:t>
      </w:r>
      <w:r w:rsidRPr="59E992C0">
        <w:t>requerir</w:t>
      </w:r>
      <w:r w:rsidRPr="59E992C0">
        <w:rPr>
          <w:spacing w:val="-7"/>
        </w:rPr>
        <w:t xml:space="preserve"> </w:t>
      </w:r>
      <w:r w:rsidRPr="59E992C0">
        <w:t>jornada extraordinaria para los funcionarios de Mantenimiento, la unidad solicitante deberá asumir su costo junto con sus viáticos, y esto debe indicarse en el documento.</w:t>
      </w:r>
    </w:p>
    <w:p w14:paraId="168A60BA" w14:textId="77777777" w:rsidR="00F8286A" w:rsidRDefault="00000000">
      <w:pPr>
        <w:pStyle w:val="Prrafodelista"/>
        <w:numPr>
          <w:ilvl w:val="0"/>
          <w:numId w:val="2"/>
        </w:numPr>
        <w:tabs>
          <w:tab w:val="left" w:pos="587"/>
        </w:tabs>
        <w:spacing w:line="238" w:lineRule="auto"/>
        <w:ind w:right="370" w:firstLine="0"/>
      </w:pPr>
      <w:r>
        <w:t>El</w:t>
      </w:r>
      <w:r>
        <w:rPr>
          <w:spacing w:val="-16"/>
        </w:rPr>
        <w:t xml:space="preserve"> </w:t>
      </w:r>
      <w:r>
        <w:t>croquis</w:t>
      </w:r>
      <w:r>
        <w:rPr>
          <w:spacing w:val="-15"/>
        </w:rPr>
        <w:t xml:space="preserve"> </w:t>
      </w:r>
      <w:r>
        <w:t>de</w:t>
      </w:r>
      <w:r>
        <w:rPr>
          <w:spacing w:val="-15"/>
        </w:rPr>
        <w:t xml:space="preserve"> </w:t>
      </w:r>
      <w:r>
        <w:t>distribución</w:t>
      </w:r>
      <w:r>
        <w:rPr>
          <w:spacing w:val="-16"/>
        </w:rPr>
        <w:t xml:space="preserve"> </w:t>
      </w:r>
      <w:r>
        <w:t>indicará</w:t>
      </w:r>
      <w:r>
        <w:rPr>
          <w:spacing w:val="-15"/>
        </w:rPr>
        <w:t xml:space="preserve"> </w:t>
      </w:r>
      <w:r>
        <w:t>su</w:t>
      </w:r>
      <w:r>
        <w:rPr>
          <w:spacing w:val="-15"/>
        </w:rPr>
        <w:t xml:space="preserve"> </w:t>
      </w:r>
      <w:r>
        <w:t>ubicación</w:t>
      </w:r>
      <w:r>
        <w:rPr>
          <w:spacing w:val="-15"/>
        </w:rPr>
        <w:t xml:space="preserve"> </w:t>
      </w:r>
      <w:r>
        <w:t>y</w:t>
      </w:r>
      <w:r>
        <w:rPr>
          <w:spacing w:val="-16"/>
        </w:rPr>
        <w:t xml:space="preserve"> </w:t>
      </w:r>
      <w:r>
        <w:t>uso</w:t>
      </w:r>
      <w:r>
        <w:rPr>
          <w:spacing w:val="-15"/>
        </w:rPr>
        <w:t xml:space="preserve"> </w:t>
      </w:r>
      <w:r>
        <w:t>(lavamanos,</w:t>
      </w:r>
      <w:r>
        <w:rPr>
          <w:spacing w:val="-15"/>
        </w:rPr>
        <w:t xml:space="preserve"> </w:t>
      </w:r>
      <w:r>
        <w:t>móviles</w:t>
      </w:r>
      <w:r>
        <w:rPr>
          <w:spacing w:val="-16"/>
        </w:rPr>
        <w:t xml:space="preserve"> </w:t>
      </w:r>
      <w:r>
        <w:t>de</w:t>
      </w:r>
      <w:r>
        <w:rPr>
          <w:spacing w:val="-15"/>
        </w:rPr>
        <w:t xml:space="preserve"> </w:t>
      </w:r>
      <w:r>
        <w:t>alimentos, cabaña sanitaria).</w:t>
      </w:r>
    </w:p>
    <w:p w14:paraId="6F04464B" w14:textId="77777777" w:rsidR="00F8286A" w:rsidRDefault="00000000">
      <w:pPr>
        <w:pStyle w:val="Prrafodelista"/>
        <w:numPr>
          <w:ilvl w:val="0"/>
          <w:numId w:val="2"/>
        </w:numPr>
        <w:tabs>
          <w:tab w:val="left" w:pos="571"/>
        </w:tabs>
        <w:spacing w:before="7" w:line="238" w:lineRule="auto"/>
        <w:ind w:right="376" w:firstLine="0"/>
      </w:pPr>
      <w:r>
        <w:t>La</w:t>
      </w:r>
      <w:r>
        <w:rPr>
          <w:spacing w:val="-1"/>
        </w:rPr>
        <w:t xml:space="preserve"> </w:t>
      </w:r>
      <w:r>
        <w:t>cabaña</w:t>
      </w:r>
      <w:r>
        <w:rPr>
          <w:spacing w:val="-1"/>
        </w:rPr>
        <w:t xml:space="preserve"> </w:t>
      </w:r>
      <w:r>
        <w:t>sanitaria</w:t>
      </w:r>
      <w:r>
        <w:rPr>
          <w:spacing w:val="-1"/>
        </w:rPr>
        <w:t xml:space="preserve"> </w:t>
      </w:r>
      <w:r>
        <w:t>debe</w:t>
      </w:r>
      <w:r>
        <w:rPr>
          <w:spacing w:val="-1"/>
        </w:rPr>
        <w:t xml:space="preserve"> </w:t>
      </w:r>
      <w:r>
        <w:t>ser</w:t>
      </w:r>
      <w:r>
        <w:rPr>
          <w:spacing w:val="-4"/>
        </w:rPr>
        <w:t xml:space="preserve"> </w:t>
      </w:r>
      <w:r>
        <w:t>proporcional</w:t>
      </w:r>
      <w:r>
        <w:rPr>
          <w:spacing w:val="-3"/>
        </w:rPr>
        <w:t xml:space="preserve"> </w:t>
      </w:r>
      <w:r>
        <w:t>al</w:t>
      </w:r>
      <w:r>
        <w:rPr>
          <w:spacing w:val="-3"/>
        </w:rPr>
        <w:t xml:space="preserve"> </w:t>
      </w:r>
      <w:r>
        <w:t>número</w:t>
      </w:r>
      <w:r>
        <w:rPr>
          <w:spacing w:val="-1"/>
        </w:rPr>
        <w:t xml:space="preserve"> </w:t>
      </w:r>
      <w:r>
        <w:t>de</w:t>
      </w:r>
      <w:r>
        <w:rPr>
          <w:spacing w:val="-1"/>
        </w:rPr>
        <w:t xml:space="preserve"> </w:t>
      </w:r>
      <w:r>
        <w:t>participantes.</w:t>
      </w:r>
      <w:r>
        <w:rPr>
          <w:spacing w:val="40"/>
        </w:rPr>
        <w:t xml:space="preserve"> </w:t>
      </w:r>
      <w:r>
        <w:t>Se</w:t>
      </w:r>
      <w:r>
        <w:rPr>
          <w:spacing w:val="-1"/>
        </w:rPr>
        <w:t xml:space="preserve"> </w:t>
      </w:r>
      <w:r>
        <w:t>calcula</w:t>
      </w:r>
      <w:r>
        <w:rPr>
          <w:spacing w:val="-1"/>
        </w:rPr>
        <w:t xml:space="preserve"> </w:t>
      </w:r>
      <w:r>
        <w:t>que cada cabaña sanitaria cuenta con una capacidad de 300 usos c/u, diseñadas con mate- riales seleccionados para la higiene garantizada de los servicios portátiles, por lo cual se recomienda calcular para cada evento un uso mínimo de una utilización por persona.</w:t>
      </w:r>
    </w:p>
    <w:p w14:paraId="6D60F60C" w14:textId="77777777" w:rsidR="00F8286A" w:rsidRDefault="00000000">
      <w:pPr>
        <w:pStyle w:val="Prrafodelista"/>
        <w:numPr>
          <w:ilvl w:val="0"/>
          <w:numId w:val="2"/>
        </w:numPr>
        <w:tabs>
          <w:tab w:val="left" w:pos="587"/>
        </w:tabs>
        <w:spacing w:before="6" w:line="238" w:lineRule="auto"/>
        <w:ind w:right="374" w:firstLine="0"/>
      </w:pPr>
      <w:r>
        <w:t>Es</w:t>
      </w:r>
      <w:r>
        <w:rPr>
          <w:spacing w:val="-4"/>
        </w:rPr>
        <w:t xml:space="preserve"> </w:t>
      </w:r>
      <w:r>
        <w:t>conveniente</w:t>
      </w:r>
      <w:r>
        <w:rPr>
          <w:spacing w:val="-4"/>
        </w:rPr>
        <w:t xml:space="preserve"> </w:t>
      </w:r>
      <w:r>
        <w:t>tomar</w:t>
      </w:r>
      <w:r>
        <w:rPr>
          <w:spacing w:val="-7"/>
        </w:rPr>
        <w:t xml:space="preserve"> </w:t>
      </w:r>
      <w:r>
        <w:t>en</w:t>
      </w:r>
      <w:r>
        <w:rPr>
          <w:spacing w:val="-4"/>
        </w:rPr>
        <w:t xml:space="preserve"> </w:t>
      </w:r>
      <w:r>
        <w:t>cuenta</w:t>
      </w:r>
      <w:r>
        <w:rPr>
          <w:spacing w:val="-4"/>
        </w:rPr>
        <w:t xml:space="preserve"> </w:t>
      </w:r>
      <w:r>
        <w:t>que</w:t>
      </w:r>
      <w:r>
        <w:rPr>
          <w:spacing w:val="-4"/>
        </w:rPr>
        <w:t xml:space="preserve"> </w:t>
      </w:r>
      <w:r>
        <w:t>los</w:t>
      </w:r>
      <w:r>
        <w:rPr>
          <w:spacing w:val="-4"/>
        </w:rPr>
        <w:t xml:space="preserve"> </w:t>
      </w:r>
      <w:r>
        <w:t>requerimientos</w:t>
      </w:r>
      <w:r>
        <w:rPr>
          <w:spacing w:val="-4"/>
        </w:rPr>
        <w:t xml:space="preserve"> </w:t>
      </w:r>
      <w:r>
        <w:t>de</w:t>
      </w:r>
      <w:r>
        <w:rPr>
          <w:spacing w:val="-8"/>
        </w:rPr>
        <w:t xml:space="preserve"> </w:t>
      </w:r>
      <w:r>
        <w:t>agua</w:t>
      </w:r>
      <w:r>
        <w:rPr>
          <w:spacing w:val="-8"/>
        </w:rPr>
        <w:t xml:space="preserve"> </w:t>
      </w:r>
      <w:r>
        <w:t>deben</w:t>
      </w:r>
      <w:r>
        <w:rPr>
          <w:spacing w:val="-8"/>
        </w:rPr>
        <w:t xml:space="preserve"> </w:t>
      </w:r>
      <w:r>
        <w:t>contemplar su cercanía con los puntos de toma de aguas, tanto potables como residuales.</w:t>
      </w:r>
    </w:p>
    <w:p w14:paraId="52274A37" w14:textId="307D6663" w:rsidR="00F8286A" w:rsidRDefault="59E992C0" w:rsidP="59E992C0">
      <w:pPr>
        <w:pStyle w:val="Prrafodelista"/>
        <w:numPr>
          <w:ilvl w:val="0"/>
          <w:numId w:val="2"/>
        </w:numPr>
        <w:tabs>
          <w:tab w:val="left" w:pos="587"/>
        </w:tabs>
        <w:spacing w:before="7" w:line="238" w:lineRule="auto"/>
        <w:ind w:right="370" w:firstLine="0"/>
      </w:pPr>
      <w:r w:rsidRPr="59E992C0">
        <w:t>No son permitidas las conexiones de agua potable de los edificios sin la debida aprobación y manipulación del personal del Taller de Fontanería de la OSG.</w:t>
      </w:r>
    </w:p>
    <w:p w14:paraId="71A83507" w14:textId="207A5E94" w:rsidR="00F8286A" w:rsidRDefault="59E992C0" w:rsidP="59E992C0">
      <w:pPr>
        <w:pStyle w:val="Prrafodelista"/>
        <w:numPr>
          <w:ilvl w:val="0"/>
          <w:numId w:val="2"/>
        </w:numPr>
        <w:tabs>
          <w:tab w:val="left" w:pos="587"/>
        </w:tabs>
        <w:spacing w:before="3" w:line="238" w:lineRule="auto"/>
        <w:ind w:right="381" w:firstLine="0"/>
        <w:rPr>
          <w:rFonts w:ascii="Arial" w:hAnsi="Arial"/>
          <w:b/>
          <w:bCs/>
        </w:rPr>
      </w:pPr>
      <w:r w:rsidRPr="59E992C0">
        <w:t>Se</w:t>
      </w:r>
      <w:r w:rsidRPr="59E992C0">
        <w:rPr>
          <w:spacing w:val="-5"/>
        </w:rPr>
        <w:t xml:space="preserve"> </w:t>
      </w:r>
      <w:r w:rsidRPr="59E992C0">
        <w:t>debe</w:t>
      </w:r>
      <w:r w:rsidRPr="59E992C0">
        <w:rPr>
          <w:spacing w:val="-6"/>
        </w:rPr>
        <w:t xml:space="preserve"> </w:t>
      </w:r>
      <w:r w:rsidRPr="59E992C0">
        <w:t>tomar</w:t>
      </w:r>
      <w:r w:rsidRPr="59E992C0">
        <w:rPr>
          <w:spacing w:val="-9"/>
        </w:rPr>
        <w:t xml:space="preserve"> </w:t>
      </w:r>
      <w:r w:rsidRPr="59E992C0">
        <w:t>en</w:t>
      </w:r>
      <w:r w:rsidRPr="59E992C0">
        <w:rPr>
          <w:spacing w:val="-6"/>
        </w:rPr>
        <w:t xml:space="preserve"> </w:t>
      </w:r>
      <w:r w:rsidRPr="59E992C0">
        <w:t>cuenta</w:t>
      </w:r>
      <w:r w:rsidRPr="59E992C0">
        <w:rPr>
          <w:spacing w:val="-6"/>
        </w:rPr>
        <w:t xml:space="preserve"> </w:t>
      </w:r>
      <w:r w:rsidRPr="59E992C0">
        <w:t>que</w:t>
      </w:r>
      <w:r w:rsidRPr="59E992C0">
        <w:rPr>
          <w:spacing w:val="-6"/>
        </w:rPr>
        <w:t xml:space="preserve"> </w:t>
      </w:r>
      <w:r w:rsidRPr="59E992C0">
        <w:t>los</w:t>
      </w:r>
      <w:r w:rsidRPr="59E992C0">
        <w:rPr>
          <w:spacing w:val="-6"/>
        </w:rPr>
        <w:t xml:space="preserve"> </w:t>
      </w:r>
      <w:r w:rsidRPr="59E992C0">
        <w:t>lavatorios</w:t>
      </w:r>
      <w:r w:rsidRPr="59E992C0">
        <w:rPr>
          <w:spacing w:val="-6"/>
        </w:rPr>
        <w:t xml:space="preserve"> </w:t>
      </w:r>
      <w:r w:rsidRPr="59E992C0">
        <w:t>se</w:t>
      </w:r>
      <w:r w:rsidRPr="59E992C0">
        <w:rPr>
          <w:spacing w:val="-6"/>
        </w:rPr>
        <w:t xml:space="preserve"> </w:t>
      </w:r>
      <w:r w:rsidRPr="59E992C0">
        <w:t>colocarán</w:t>
      </w:r>
      <w:r w:rsidRPr="59E992C0">
        <w:rPr>
          <w:spacing w:val="-6"/>
        </w:rPr>
        <w:t xml:space="preserve"> </w:t>
      </w:r>
      <w:r w:rsidRPr="59E992C0">
        <w:t>en</w:t>
      </w:r>
      <w:r w:rsidRPr="59E992C0">
        <w:rPr>
          <w:spacing w:val="-6"/>
        </w:rPr>
        <w:t xml:space="preserve"> </w:t>
      </w:r>
      <w:r w:rsidRPr="59E992C0">
        <w:t>sitios</w:t>
      </w:r>
      <w:r w:rsidRPr="59E992C0">
        <w:rPr>
          <w:spacing w:val="-6"/>
        </w:rPr>
        <w:t xml:space="preserve"> </w:t>
      </w:r>
      <w:r w:rsidRPr="59E992C0">
        <w:t>cercanos</w:t>
      </w:r>
      <w:r w:rsidRPr="59E992C0">
        <w:rPr>
          <w:spacing w:val="-6"/>
        </w:rPr>
        <w:t xml:space="preserve"> </w:t>
      </w:r>
      <w:r w:rsidRPr="59E992C0">
        <w:t>a</w:t>
      </w:r>
      <w:r w:rsidRPr="59E992C0">
        <w:rPr>
          <w:spacing w:val="-6"/>
        </w:rPr>
        <w:t xml:space="preserve"> </w:t>
      </w:r>
      <w:r w:rsidRPr="59E992C0">
        <w:t>cajas</w:t>
      </w:r>
      <w:r w:rsidRPr="59E992C0">
        <w:rPr>
          <w:spacing w:val="-6"/>
        </w:rPr>
        <w:t xml:space="preserve"> </w:t>
      </w:r>
      <w:r w:rsidRPr="59E992C0">
        <w:t>de registro o desagües</w:t>
      </w:r>
      <w:r w:rsidRPr="59E992C0">
        <w:rPr>
          <w:spacing w:val="-3"/>
        </w:rPr>
        <w:t xml:space="preserve"> </w:t>
      </w:r>
      <w:r w:rsidRPr="59E992C0">
        <w:t>existentes de aguas</w:t>
      </w:r>
      <w:r w:rsidRPr="59E992C0">
        <w:rPr>
          <w:spacing w:val="-3"/>
        </w:rPr>
        <w:t xml:space="preserve"> </w:t>
      </w:r>
      <w:r w:rsidRPr="59E992C0">
        <w:t>negras,</w:t>
      </w:r>
      <w:r w:rsidRPr="59E992C0">
        <w:rPr>
          <w:spacing w:val="-2"/>
        </w:rPr>
        <w:t xml:space="preserve"> </w:t>
      </w:r>
      <w:r w:rsidRPr="59E992C0">
        <w:t>no</w:t>
      </w:r>
      <w:r w:rsidRPr="59E992C0">
        <w:rPr>
          <w:spacing w:val="-3"/>
        </w:rPr>
        <w:t xml:space="preserve"> </w:t>
      </w:r>
      <w:r w:rsidRPr="59E992C0">
        <w:t>se</w:t>
      </w:r>
      <w:r w:rsidRPr="59E992C0">
        <w:rPr>
          <w:spacing w:val="-3"/>
        </w:rPr>
        <w:t xml:space="preserve"> </w:t>
      </w:r>
      <w:r w:rsidRPr="59E992C0">
        <w:t>permitirá desaguar</w:t>
      </w:r>
      <w:r w:rsidRPr="59E992C0">
        <w:rPr>
          <w:spacing w:val="-2"/>
        </w:rPr>
        <w:t xml:space="preserve"> </w:t>
      </w:r>
      <w:r w:rsidRPr="59E992C0">
        <w:t xml:space="preserve">las aguas ser- vidas en caños o cajas de registro pluviales. Fecha límite: </w:t>
      </w:r>
      <w:r w:rsidR="25106F0F" w:rsidRPr="0E876A6A">
        <w:rPr>
          <w:rFonts w:ascii="Arial" w:hAnsi="Arial"/>
          <w:b/>
          <w:bCs/>
        </w:rPr>
        <w:t>14 de marzo del 2026</w:t>
      </w:r>
      <w:r w:rsidRPr="59E992C0">
        <w:rPr>
          <w:rFonts w:ascii="Arial" w:hAnsi="Arial"/>
          <w:b/>
          <w:bCs/>
        </w:rPr>
        <w:t>.</w:t>
      </w:r>
    </w:p>
    <w:p w14:paraId="5C88BA78" w14:textId="77777777" w:rsidR="00F8286A" w:rsidRDefault="00000000">
      <w:pPr>
        <w:pStyle w:val="Textoindependiente"/>
        <w:spacing w:before="253"/>
        <w:ind w:left="260" w:right="373"/>
        <w:jc w:val="both"/>
      </w:pPr>
      <w:r>
        <w:t>El Taller de Fontanería y el Taller de Electricidad, poseen una cantidad de materiales reutilizables para este tipo de actividades, no obstante, los materiales faltantes deberán ser aportados por los grupos estudiantiles organizadores.</w:t>
      </w:r>
    </w:p>
    <w:p w14:paraId="52E56223" w14:textId="77777777" w:rsidR="00F8286A" w:rsidRDefault="00F8286A">
      <w:pPr>
        <w:pStyle w:val="Textoindependiente"/>
      </w:pPr>
    </w:p>
    <w:p w14:paraId="7FDF7633" w14:textId="77777777" w:rsidR="00F8286A" w:rsidRDefault="00000000">
      <w:pPr>
        <w:pStyle w:val="Textoindependiente"/>
        <w:spacing w:line="242" w:lineRule="auto"/>
        <w:ind w:left="360" w:right="378"/>
        <w:jc w:val="both"/>
      </w:pPr>
      <w:r>
        <w:t>La OSG es la instancia técnica encargada de asesorar en esta materia, por lo cual la Unidad interesada debe coordinar de forma directa la respectiva asesoría.</w:t>
      </w:r>
    </w:p>
    <w:p w14:paraId="7CEDDAB2" w14:textId="77777777" w:rsidR="00F8286A" w:rsidRDefault="00000000">
      <w:pPr>
        <w:pStyle w:val="Ttulo1"/>
        <w:numPr>
          <w:ilvl w:val="1"/>
          <w:numId w:val="6"/>
        </w:numPr>
        <w:tabs>
          <w:tab w:val="left" w:pos="1110"/>
        </w:tabs>
        <w:spacing w:before="249"/>
        <w:ind w:left="1110" w:hanging="422"/>
      </w:pPr>
      <w:r>
        <w:rPr>
          <w:spacing w:val="-2"/>
        </w:rPr>
        <w:t>Stands:</w:t>
      </w:r>
    </w:p>
    <w:p w14:paraId="07547A01" w14:textId="77777777" w:rsidR="00F8286A" w:rsidRDefault="00F8286A">
      <w:pPr>
        <w:pStyle w:val="Textoindependiente"/>
        <w:spacing w:before="2"/>
        <w:rPr>
          <w:rFonts w:ascii="Arial" w:hAnsi="Arial"/>
          <w:b/>
        </w:rPr>
      </w:pPr>
    </w:p>
    <w:p w14:paraId="508CDE60" w14:textId="37F5D9B3" w:rsidR="00F8286A" w:rsidRDefault="59E992C0" w:rsidP="0E876A6A">
      <w:pPr>
        <w:pStyle w:val="Textoindependiente"/>
        <w:ind w:left="360" w:right="376"/>
        <w:jc w:val="both"/>
      </w:pPr>
      <w:r>
        <w:t>La solicitud de permiso de instalación de algún stand debe presentarse a la CCSU y adjuntar</w:t>
      </w:r>
      <w:r>
        <w:rPr>
          <w:spacing w:val="-10"/>
        </w:rPr>
        <w:t xml:space="preserve"> </w:t>
      </w:r>
      <w:r>
        <w:t>un</w:t>
      </w:r>
      <w:r>
        <w:rPr>
          <w:spacing w:val="-7"/>
        </w:rPr>
        <w:t xml:space="preserve"> </w:t>
      </w:r>
      <w:r>
        <w:t>croquis</w:t>
      </w:r>
      <w:r>
        <w:rPr>
          <w:spacing w:val="-7"/>
        </w:rPr>
        <w:t xml:space="preserve"> </w:t>
      </w:r>
      <w:r>
        <w:t>que</w:t>
      </w:r>
      <w:r>
        <w:rPr>
          <w:spacing w:val="-4"/>
        </w:rPr>
        <w:t xml:space="preserve"> </w:t>
      </w:r>
      <w:r>
        <w:t>contenga</w:t>
      </w:r>
      <w:r>
        <w:rPr>
          <w:spacing w:val="-10"/>
        </w:rPr>
        <w:t xml:space="preserve"> </w:t>
      </w:r>
      <w:r>
        <w:t>la distribución</w:t>
      </w:r>
      <w:r>
        <w:rPr>
          <w:spacing w:val="-5"/>
        </w:rPr>
        <w:t xml:space="preserve"> </w:t>
      </w:r>
      <w:r>
        <w:t>de</w:t>
      </w:r>
      <w:r>
        <w:rPr>
          <w:spacing w:val="-7"/>
        </w:rPr>
        <w:t xml:space="preserve"> </w:t>
      </w:r>
      <w:r>
        <w:t>los</w:t>
      </w:r>
      <w:r>
        <w:rPr>
          <w:spacing w:val="-6"/>
        </w:rPr>
        <w:t xml:space="preserve"> </w:t>
      </w:r>
      <w:r>
        <w:t>espacios</w:t>
      </w:r>
      <w:r>
        <w:rPr>
          <w:spacing w:val="-5"/>
        </w:rPr>
        <w:t xml:space="preserve"> </w:t>
      </w:r>
      <w:r>
        <w:t>e</w:t>
      </w:r>
      <w:r>
        <w:rPr>
          <w:spacing w:val="-7"/>
        </w:rPr>
        <w:t xml:space="preserve"> </w:t>
      </w:r>
      <w:r>
        <w:t>indicar</w:t>
      </w:r>
      <w:r>
        <w:rPr>
          <w:spacing w:val="-9"/>
        </w:rPr>
        <w:t xml:space="preserve"> </w:t>
      </w:r>
      <w:r>
        <w:t>el</w:t>
      </w:r>
      <w:r>
        <w:rPr>
          <w:spacing w:val="-9"/>
        </w:rPr>
        <w:t xml:space="preserve"> </w:t>
      </w:r>
      <w:r>
        <w:t>nombre,</w:t>
      </w:r>
      <w:r>
        <w:rPr>
          <w:spacing w:val="-10"/>
        </w:rPr>
        <w:t xml:space="preserve"> </w:t>
      </w:r>
      <w:r>
        <w:t>telé- fono móvil y número de cédula de la persona responsable. Fecha límite:</w:t>
      </w:r>
      <w:r w:rsidR="328D1D24">
        <w:t xml:space="preserve"> </w:t>
      </w:r>
      <w:r w:rsidR="328D1D24" w:rsidRPr="0E876A6A">
        <w:rPr>
          <w:rFonts w:ascii="Arial" w:hAnsi="Arial"/>
          <w:b/>
          <w:bCs/>
        </w:rPr>
        <w:t>14 de marzo del 2026.</w:t>
      </w:r>
    </w:p>
    <w:p w14:paraId="5043CB0F" w14:textId="77777777" w:rsidR="00F8286A" w:rsidRDefault="00F8286A">
      <w:pPr>
        <w:pStyle w:val="Textoindependiente"/>
        <w:rPr>
          <w:rFonts w:ascii="Arial" w:hAnsi="Arial"/>
          <w:b/>
        </w:rPr>
      </w:pPr>
    </w:p>
    <w:p w14:paraId="548A5A7C" w14:textId="77777777" w:rsidR="00F8286A" w:rsidRDefault="00000000">
      <w:pPr>
        <w:pStyle w:val="Textoindependiente"/>
        <w:ind w:left="360"/>
        <w:jc w:val="both"/>
      </w:pPr>
      <w:r>
        <w:t>El</w:t>
      </w:r>
      <w:r>
        <w:rPr>
          <w:spacing w:val="-4"/>
        </w:rPr>
        <w:t xml:space="preserve"> </w:t>
      </w:r>
      <w:r>
        <w:t>montaje</w:t>
      </w:r>
      <w:r>
        <w:rPr>
          <w:spacing w:val="-2"/>
        </w:rPr>
        <w:t xml:space="preserve"> </w:t>
      </w:r>
      <w:r>
        <w:t>y</w:t>
      </w:r>
      <w:r>
        <w:rPr>
          <w:spacing w:val="-2"/>
        </w:rPr>
        <w:t xml:space="preserve"> </w:t>
      </w:r>
      <w:r>
        <w:t>desmontaje</w:t>
      </w:r>
      <w:r>
        <w:rPr>
          <w:spacing w:val="-2"/>
        </w:rPr>
        <w:t xml:space="preserve"> </w:t>
      </w:r>
      <w:r>
        <w:t>del</w:t>
      </w:r>
      <w:r>
        <w:rPr>
          <w:spacing w:val="-4"/>
        </w:rPr>
        <w:t xml:space="preserve"> </w:t>
      </w:r>
      <w:r>
        <w:t>stand</w:t>
      </w:r>
      <w:r>
        <w:rPr>
          <w:spacing w:val="-2"/>
        </w:rPr>
        <w:t xml:space="preserve"> </w:t>
      </w:r>
      <w:r>
        <w:t>debe</w:t>
      </w:r>
      <w:r>
        <w:rPr>
          <w:spacing w:val="-1"/>
        </w:rPr>
        <w:t xml:space="preserve"> </w:t>
      </w:r>
      <w:r>
        <w:t>correr</w:t>
      </w:r>
      <w:r>
        <w:rPr>
          <w:spacing w:val="-5"/>
        </w:rPr>
        <w:t xml:space="preserve"> </w:t>
      </w:r>
      <w:r>
        <w:t>por</w:t>
      </w:r>
      <w:r>
        <w:rPr>
          <w:spacing w:val="-5"/>
        </w:rPr>
        <w:t xml:space="preserve"> </w:t>
      </w:r>
      <w:r>
        <w:t>parte</w:t>
      </w:r>
      <w:r>
        <w:rPr>
          <w:spacing w:val="-2"/>
        </w:rPr>
        <w:t xml:space="preserve"> </w:t>
      </w:r>
      <w:r>
        <w:t>de</w:t>
      </w:r>
      <w:r>
        <w:rPr>
          <w:spacing w:val="-2"/>
        </w:rPr>
        <w:t xml:space="preserve"> </w:t>
      </w:r>
      <w:r>
        <w:t>la</w:t>
      </w:r>
      <w:r>
        <w:rPr>
          <w:spacing w:val="-2"/>
        </w:rPr>
        <w:t xml:space="preserve"> </w:t>
      </w:r>
      <w:r>
        <w:t>instancia</w:t>
      </w:r>
      <w:r>
        <w:rPr>
          <w:spacing w:val="-1"/>
        </w:rPr>
        <w:t xml:space="preserve"> </w:t>
      </w:r>
      <w:r>
        <w:rPr>
          <w:spacing w:val="-2"/>
        </w:rPr>
        <w:t>solicitante.</w:t>
      </w:r>
    </w:p>
    <w:p w14:paraId="789CEB9A" w14:textId="77777777" w:rsidR="00F8286A" w:rsidRDefault="00000000">
      <w:pPr>
        <w:pStyle w:val="Ttulo1"/>
        <w:numPr>
          <w:ilvl w:val="1"/>
          <w:numId w:val="6"/>
        </w:numPr>
        <w:tabs>
          <w:tab w:val="left" w:pos="1110"/>
        </w:tabs>
        <w:spacing w:before="251"/>
        <w:ind w:left="1110" w:hanging="422"/>
      </w:pPr>
      <w:r>
        <w:rPr>
          <w:spacing w:val="-2"/>
        </w:rPr>
        <w:t>Toldos:</w:t>
      </w:r>
    </w:p>
    <w:p w14:paraId="07459315" w14:textId="77777777" w:rsidR="00F8286A" w:rsidRDefault="00F8286A">
      <w:pPr>
        <w:pStyle w:val="Textoindependiente"/>
        <w:spacing w:before="2"/>
        <w:rPr>
          <w:rFonts w:ascii="Arial" w:hAnsi="Arial"/>
          <w:b/>
        </w:rPr>
      </w:pPr>
    </w:p>
    <w:p w14:paraId="1923F284" w14:textId="4544D246" w:rsidR="00F8286A" w:rsidRDefault="59E992C0">
      <w:pPr>
        <w:pStyle w:val="Textoindependiente"/>
        <w:ind w:left="360" w:right="373"/>
        <w:jc w:val="both"/>
      </w:pPr>
      <w:r>
        <w:t>Los toldos que se instalen en los exteriores de los edificios y plazas, al</w:t>
      </w:r>
      <w:r>
        <w:rPr>
          <w:spacing w:val="-1"/>
        </w:rPr>
        <w:t xml:space="preserve"> </w:t>
      </w:r>
      <w:r>
        <w:t>ser</w:t>
      </w:r>
      <w:r>
        <w:rPr>
          <w:spacing w:val="-1"/>
        </w:rPr>
        <w:t xml:space="preserve"> </w:t>
      </w:r>
      <w:r>
        <w:t>contratados, deberán contar con todas las condiciones de seguridad, será responsabilidad de los organizadores velar</w:t>
      </w:r>
      <w:r>
        <w:rPr>
          <w:spacing w:val="-1"/>
        </w:rPr>
        <w:t xml:space="preserve"> </w:t>
      </w:r>
      <w:r>
        <w:t>por</w:t>
      </w:r>
      <w:r>
        <w:rPr>
          <w:spacing w:val="-1"/>
        </w:rPr>
        <w:t xml:space="preserve"> </w:t>
      </w:r>
      <w:r>
        <w:t>la correcta instalación,</w:t>
      </w:r>
      <w:r>
        <w:rPr>
          <w:spacing w:val="-1"/>
        </w:rPr>
        <w:t xml:space="preserve"> </w:t>
      </w:r>
      <w:r>
        <w:t>prever</w:t>
      </w:r>
      <w:r>
        <w:rPr>
          <w:spacing w:val="-1"/>
        </w:rPr>
        <w:t xml:space="preserve"> </w:t>
      </w:r>
      <w:r>
        <w:t>las condiciones climáticas,</w:t>
      </w:r>
      <w:r>
        <w:rPr>
          <w:spacing w:val="-1"/>
        </w:rPr>
        <w:t xml:space="preserve"> </w:t>
      </w:r>
      <w:r>
        <w:t>anclajes y demás elementos de seguridad.</w:t>
      </w:r>
      <w:r>
        <w:rPr>
          <w:spacing w:val="-1"/>
        </w:rPr>
        <w:t xml:space="preserve"> </w:t>
      </w:r>
      <w:r>
        <w:t>Se debe entregar copia de la Póliza de Responsabilidad Civil</w:t>
      </w:r>
      <w:r>
        <w:rPr>
          <w:spacing w:val="-1"/>
        </w:rPr>
        <w:t xml:space="preserve"> </w:t>
      </w:r>
      <w:r>
        <w:t>de la empresa instaladora a la CCSU y copia de la planilla de la Caja Costarricense de Seguro Social (CCSS). Para la instalación de toldos pertenecientes a unidades académicas</w:t>
      </w:r>
      <w:r>
        <w:rPr>
          <w:spacing w:val="-3"/>
        </w:rPr>
        <w:t xml:space="preserve"> </w:t>
      </w:r>
      <w:r>
        <w:t>y/o administrativas, se debe contar con la aprobación (oficio)</w:t>
      </w:r>
      <w:r>
        <w:rPr>
          <w:spacing w:val="-1"/>
        </w:rPr>
        <w:t xml:space="preserve"> </w:t>
      </w:r>
      <w:r>
        <w:t>de la unidad que administra el toldo, haciendo referencia</w:t>
      </w:r>
      <w:r>
        <w:rPr>
          <w:spacing w:val="-11"/>
        </w:rPr>
        <w:t xml:space="preserve"> </w:t>
      </w:r>
      <w:r>
        <w:t>a</w:t>
      </w:r>
      <w:r>
        <w:rPr>
          <w:spacing w:val="-7"/>
        </w:rPr>
        <w:t xml:space="preserve"> </w:t>
      </w:r>
      <w:r>
        <w:t>la</w:t>
      </w:r>
      <w:r>
        <w:rPr>
          <w:spacing w:val="-7"/>
        </w:rPr>
        <w:t xml:space="preserve"> </w:t>
      </w:r>
      <w:r>
        <w:t>fecha</w:t>
      </w:r>
      <w:r>
        <w:rPr>
          <w:spacing w:val="-7"/>
        </w:rPr>
        <w:t xml:space="preserve"> </w:t>
      </w:r>
      <w:r>
        <w:t>y</w:t>
      </w:r>
      <w:r>
        <w:rPr>
          <w:spacing w:val="-10"/>
        </w:rPr>
        <w:t xml:space="preserve"> </w:t>
      </w:r>
      <w:r>
        <w:t>hora</w:t>
      </w:r>
      <w:r>
        <w:rPr>
          <w:spacing w:val="-7"/>
        </w:rPr>
        <w:t xml:space="preserve"> </w:t>
      </w:r>
      <w:r>
        <w:t>de</w:t>
      </w:r>
      <w:r>
        <w:rPr>
          <w:spacing w:val="-11"/>
        </w:rPr>
        <w:t xml:space="preserve"> </w:t>
      </w:r>
      <w:r>
        <w:t>instalación,</w:t>
      </w:r>
      <w:r>
        <w:rPr>
          <w:spacing w:val="-10"/>
        </w:rPr>
        <w:t xml:space="preserve"> </w:t>
      </w:r>
      <w:r>
        <w:t>croquis</w:t>
      </w:r>
      <w:r>
        <w:rPr>
          <w:spacing w:val="-7"/>
        </w:rPr>
        <w:t xml:space="preserve"> </w:t>
      </w:r>
      <w:r>
        <w:t>de</w:t>
      </w:r>
      <w:r>
        <w:rPr>
          <w:spacing w:val="-11"/>
        </w:rPr>
        <w:t xml:space="preserve"> </w:t>
      </w:r>
      <w:r>
        <w:t>sitio</w:t>
      </w:r>
      <w:r>
        <w:rPr>
          <w:spacing w:val="-7"/>
        </w:rPr>
        <w:t xml:space="preserve"> </w:t>
      </w:r>
      <w:r>
        <w:t>para</w:t>
      </w:r>
      <w:r>
        <w:rPr>
          <w:spacing w:val="-7"/>
        </w:rPr>
        <w:t xml:space="preserve"> </w:t>
      </w:r>
      <w:r>
        <w:t>instalación</w:t>
      </w:r>
      <w:r>
        <w:rPr>
          <w:spacing w:val="-3"/>
        </w:rPr>
        <w:t xml:space="preserve"> </w:t>
      </w:r>
      <w:r>
        <w:t>y</w:t>
      </w:r>
      <w:r>
        <w:rPr>
          <w:spacing w:val="-7"/>
        </w:rPr>
        <w:t xml:space="preserve"> </w:t>
      </w:r>
      <w:r>
        <w:t>fecha</w:t>
      </w:r>
      <w:r>
        <w:rPr>
          <w:spacing w:val="-11"/>
        </w:rPr>
        <w:t xml:space="preserve"> </w:t>
      </w:r>
      <w:r>
        <w:t>y</w:t>
      </w:r>
      <w:r>
        <w:rPr>
          <w:spacing w:val="-10"/>
        </w:rPr>
        <w:t xml:space="preserve"> </w:t>
      </w:r>
      <w:r>
        <w:t>hora para</w:t>
      </w:r>
      <w:r>
        <w:rPr>
          <w:spacing w:val="-7"/>
        </w:rPr>
        <w:t xml:space="preserve"> </w:t>
      </w:r>
      <w:r>
        <w:t>la</w:t>
      </w:r>
      <w:r>
        <w:rPr>
          <w:spacing w:val="-7"/>
        </w:rPr>
        <w:t xml:space="preserve"> </w:t>
      </w:r>
      <w:r>
        <w:t>desinstalación.</w:t>
      </w:r>
      <w:r>
        <w:rPr>
          <w:spacing w:val="-10"/>
        </w:rPr>
        <w:t xml:space="preserve"> </w:t>
      </w:r>
      <w:r>
        <w:t>Adicionalmente</w:t>
      </w:r>
      <w:r>
        <w:rPr>
          <w:spacing w:val="-7"/>
        </w:rPr>
        <w:t xml:space="preserve"> </w:t>
      </w:r>
      <w:r>
        <w:t>la</w:t>
      </w:r>
      <w:r>
        <w:rPr>
          <w:spacing w:val="-7"/>
        </w:rPr>
        <w:t xml:space="preserve"> </w:t>
      </w:r>
      <w:r>
        <w:t>información</w:t>
      </w:r>
      <w:r>
        <w:rPr>
          <w:spacing w:val="-7"/>
        </w:rPr>
        <w:t xml:space="preserve"> </w:t>
      </w:r>
      <w:r>
        <w:t>(nombre,</w:t>
      </w:r>
      <w:r>
        <w:rPr>
          <w:spacing w:val="-10"/>
        </w:rPr>
        <w:t xml:space="preserve"> </w:t>
      </w:r>
      <w:r>
        <w:t>número</w:t>
      </w:r>
      <w:r>
        <w:rPr>
          <w:spacing w:val="-7"/>
        </w:rPr>
        <w:t xml:space="preserve"> </w:t>
      </w:r>
      <w:r>
        <w:t>de</w:t>
      </w:r>
      <w:r>
        <w:rPr>
          <w:spacing w:val="-7"/>
        </w:rPr>
        <w:t xml:space="preserve"> </w:t>
      </w:r>
      <w:r>
        <w:t>teléfono</w:t>
      </w:r>
      <w:r>
        <w:rPr>
          <w:spacing w:val="-11"/>
        </w:rPr>
        <w:t xml:space="preserve"> </w:t>
      </w:r>
      <w:r>
        <w:t xml:space="preserve">móvil y número de cédula) de la persona o personas responsables de la actividad. Fecha Límite: </w:t>
      </w:r>
      <w:r w:rsidR="4A832600" w:rsidRPr="0E876A6A">
        <w:rPr>
          <w:rFonts w:ascii="Arial" w:hAnsi="Arial"/>
          <w:b/>
          <w:bCs/>
        </w:rPr>
        <w:t>14 de marzo del 2026.</w:t>
      </w:r>
    </w:p>
    <w:p w14:paraId="6537F28F" w14:textId="77777777" w:rsidR="00F8286A" w:rsidRDefault="00F8286A">
      <w:pPr>
        <w:pStyle w:val="Textoindependiente"/>
        <w:ind w:left="360" w:right="373"/>
        <w:jc w:val="both"/>
        <w:rPr>
          <w:rFonts w:ascii="Arial" w:hAnsi="Arial"/>
          <w:b/>
        </w:rPr>
      </w:pPr>
    </w:p>
    <w:p w14:paraId="6DFB9E20" w14:textId="77777777" w:rsidR="00F8286A" w:rsidRDefault="00F8286A">
      <w:pPr>
        <w:pStyle w:val="Textoindependiente"/>
        <w:spacing w:before="1"/>
        <w:rPr>
          <w:rFonts w:ascii="Arial" w:hAnsi="Arial"/>
          <w:b/>
        </w:rPr>
      </w:pPr>
    </w:p>
    <w:p w14:paraId="07342509" w14:textId="77777777" w:rsidR="00F8286A" w:rsidRDefault="00000000">
      <w:pPr>
        <w:pStyle w:val="Ttulo1"/>
        <w:numPr>
          <w:ilvl w:val="1"/>
          <w:numId w:val="6"/>
        </w:numPr>
        <w:tabs>
          <w:tab w:val="left" w:pos="1110"/>
        </w:tabs>
        <w:spacing w:before="1"/>
        <w:ind w:left="1110" w:hanging="422"/>
      </w:pPr>
      <w:r>
        <w:rPr>
          <w:spacing w:val="-2"/>
        </w:rPr>
        <w:t>Tarimas:</w:t>
      </w:r>
    </w:p>
    <w:p w14:paraId="1A453697" w14:textId="77777777" w:rsidR="00F8286A" w:rsidRDefault="00000000">
      <w:pPr>
        <w:pStyle w:val="Textoindependiente"/>
        <w:spacing w:before="251"/>
        <w:ind w:left="260" w:right="371"/>
        <w:jc w:val="both"/>
      </w:pPr>
      <w:r>
        <w:t>La seguridad es uno de los factores más importantes en escenarios desmontables, pues durante el evento</w:t>
      </w:r>
      <w:r>
        <w:rPr>
          <w:spacing w:val="40"/>
        </w:rPr>
        <w:t xml:space="preserve"> </w:t>
      </w:r>
      <w:r>
        <w:t>deben ser</w:t>
      </w:r>
      <w:r>
        <w:rPr>
          <w:spacing w:val="-1"/>
        </w:rPr>
        <w:t xml:space="preserve"> </w:t>
      </w:r>
      <w:r>
        <w:t>capaces de hacer</w:t>
      </w:r>
      <w:r>
        <w:rPr>
          <w:spacing w:val="-1"/>
        </w:rPr>
        <w:t xml:space="preserve"> </w:t>
      </w:r>
      <w:r>
        <w:t>frente a todo tipo de cargas;</w:t>
      </w:r>
      <w:r>
        <w:rPr>
          <w:spacing w:val="-1"/>
        </w:rPr>
        <w:t xml:space="preserve"> </w:t>
      </w:r>
      <w:r>
        <w:t>como</w:t>
      </w:r>
      <w:r>
        <w:rPr>
          <w:spacing w:val="-2"/>
        </w:rPr>
        <w:t xml:space="preserve"> </w:t>
      </w:r>
      <w:r>
        <w:t>son el viento, exceso de peso, avalanchas de público u otras eventualidades.</w:t>
      </w:r>
    </w:p>
    <w:p w14:paraId="59A58FFB" w14:textId="77777777" w:rsidR="00F8286A" w:rsidRDefault="00000000">
      <w:pPr>
        <w:pStyle w:val="Textoindependiente"/>
        <w:ind w:left="260" w:right="374"/>
        <w:jc w:val="both"/>
      </w:pPr>
      <w:r>
        <w:t>La</w:t>
      </w:r>
      <w:r>
        <w:rPr>
          <w:spacing w:val="-15"/>
        </w:rPr>
        <w:t xml:space="preserve"> </w:t>
      </w:r>
      <w:r>
        <w:t>estructura</w:t>
      </w:r>
      <w:r>
        <w:rPr>
          <w:spacing w:val="-14"/>
        </w:rPr>
        <w:t xml:space="preserve"> </w:t>
      </w:r>
      <w:r>
        <w:t>para</w:t>
      </w:r>
      <w:r>
        <w:rPr>
          <w:spacing w:val="-14"/>
        </w:rPr>
        <w:t xml:space="preserve"> </w:t>
      </w:r>
      <w:r>
        <w:t>las</w:t>
      </w:r>
      <w:r>
        <w:rPr>
          <w:spacing w:val="-14"/>
        </w:rPr>
        <w:t xml:space="preserve"> </w:t>
      </w:r>
      <w:r>
        <w:t>tarimas</w:t>
      </w:r>
      <w:r>
        <w:rPr>
          <w:spacing w:val="-14"/>
        </w:rPr>
        <w:t xml:space="preserve"> </w:t>
      </w:r>
      <w:r>
        <w:t>debe</w:t>
      </w:r>
      <w:r>
        <w:rPr>
          <w:spacing w:val="-14"/>
        </w:rPr>
        <w:t xml:space="preserve"> </w:t>
      </w:r>
      <w:r>
        <w:t>estar</w:t>
      </w:r>
      <w:r>
        <w:rPr>
          <w:spacing w:val="-16"/>
        </w:rPr>
        <w:t xml:space="preserve"> </w:t>
      </w:r>
      <w:r>
        <w:t>formada</w:t>
      </w:r>
      <w:r>
        <w:rPr>
          <w:spacing w:val="-13"/>
        </w:rPr>
        <w:t xml:space="preserve"> </w:t>
      </w:r>
      <w:r>
        <w:t>de</w:t>
      </w:r>
      <w:r>
        <w:rPr>
          <w:spacing w:val="-14"/>
        </w:rPr>
        <w:t xml:space="preserve"> </w:t>
      </w:r>
      <w:r>
        <w:t>marco</w:t>
      </w:r>
      <w:r>
        <w:rPr>
          <w:spacing w:val="-14"/>
        </w:rPr>
        <w:t xml:space="preserve"> </w:t>
      </w:r>
      <w:r>
        <w:t>de</w:t>
      </w:r>
      <w:r>
        <w:rPr>
          <w:spacing w:val="-14"/>
        </w:rPr>
        <w:t xml:space="preserve"> </w:t>
      </w:r>
      <w:r>
        <w:t>materiales</w:t>
      </w:r>
      <w:r>
        <w:rPr>
          <w:spacing w:val="-14"/>
        </w:rPr>
        <w:t xml:space="preserve"> </w:t>
      </w:r>
      <w:r>
        <w:t>en</w:t>
      </w:r>
      <w:r>
        <w:rPr>
          <w:spacing w:val="-14"/>
        </w:rPr>
        <w:t xml:space="preserve"> </w:t>
      </w:r>
      <w:r>
        <w:t>buen</w:t>
      </w:r>
      <w:r>
        <w:rPr>
          <w:spacing w:val="-14"/>
        </w:rPr>
        <w:t xml:space="preserve"> </w:t>
      </w:r>
      <w:r>
        <w:t>estado, tales como aluminio extruido y formando figuras estables con ángulos reforzados y la sujeción entre los elementos deberán ser adecuados para asegurar la estabilidad de la estructura.</w:t>
      </w:r>
      <w:r>
        <w:rPr>
          <w:spacing w:val="-6"/>
        </w:rPr>
        <w:t xml:space="preserve"> </w:t>
      </w:r>
      <w:r>
        <w:t>No</w:t>
      </w:r>
      <w:r>
        <w:rPr>
          <w:spacing w:val="-3"/>
        </w:rPr>
        <w:t xml:space="preserve"> </w:t>
      </w:r>
      <w:r>
        <w:t>se</w:t>
      </w:r>
      <w:r>
        <w:rPr>
          <w:spacing w:val="-3"/>
        </w:rPr>
        <w:t xml:space="preserve"> </w:t>
      </w:r>
      <w:r>
        <w:t>permitirá utilizar</w:t>
      </w:r>
      <w:r>
        <w:rPr>
          <w:spacing w:val="-2"/>
        </w:rPr>
        <w:t xml:space="preserve"> </w:t>
      </w:r>
      <w:r>
        <w:t>elementos añadidos (ajenos al</w:t>
      </w:r>
      <w:r>
        <w:rPr>
          <w:spacing w:val="-2"/>
        </w:rPr>
        <w:t xml:space="preserve"> </w:t>
      </w:r>
      <w:r>
        <w:t>sistema</w:t>
      </w:r>
      <w:r>
        <w:rPr>
          <w:spacing w:val="-1"/>
        </w:rPr>
        <w:t xml:space="preserve"> </w:t>
      </w:r>
      <w:r>
        <w:t>de</w:t>
      </w:r>
      <w:r>
        <w:rPr>
          <w:spacing w:val="-3"/>
        </w:rPr>
        <w:t xml:space="preserve"> </w:t>
      </w:r>
      <w:r>
        <w:t>fijación)</w:t>
      </w:r>
      <w:r>
        <w:rPr>
          <w:spacing w:val="-2"/>
        </w:rPr>
        <w:t xml:space="preserve"> </w:t>
      </w:r>
      <w:r>
        <w:t xml:space="preserve">a la </w:t>
      </w:r>
      <w:r>
        <w:rPr>
          <w:spacing w:val="-2"/>
        </w:rPr>
        <w:t>estructura.</w:t>
      </w:r>
    </w:p>
    <w:p w14:paraId="70DF9E56" w14:textId="77777777" w:rsidR="00F8286A" w:rsidRDefault="00F8286A">
      <w:pPr>
        <w:pStyle w:val="Textoindependiente"/>
        <w:spacing w:before="3"/>
      </w:pPr>
    </w:p>
    <w:p w14:paraId="755EF320" w14:textId="6628E2A3" w:rsidR="00F8286A" w:rsidRDefault="59E992C0" w:rsidP="59E992C0">
      <w:pPr>
        <w:pStyle w:val="Textoindependiente"/>
        <w:ind w:left="260" w:right="387"/>
        <w:jc w:val="both"/>
        <w:rPr>
          <w:rFonts w:ascii="Arial" w:hAnsi="Arial"/>
          <w:b/>
          <w:bCs/>
        </w:rPr>
      </w:pPr>
      <w:r>
        <w:t xml:space="preserve">Las tarimas deberán ser contratadas incluyendo vallas de seguridad, las cuales se colocarán a 2 metros de separación para el montaje y desmontaje de las tarimas contratadas por los grupos estudiantiles, se debe informar a la CCSU o a la Dirección de la Sede correspondiente: día, hora, marca y número de placa del vehículo, nombre y número de cédula del conductor, para la coordinación respectiva. Se debe aportar copia de la Póliza de Responsabilidad Civil de la empresa instaladora, la póliza de riesgo del trabajo con la planilla de la C.C.S.S. y la certificación estructural de la tarima, según criterios del Colegio Federado de Ingenieros y Arquitectos (CFIA) de la empresa que instalará la tarima. Fecha límite: </w:t>
      </w:r>
      <w:r w:rsidR="2F63897C" w:rsidRPr="0E876A6A">
        <w:rPr>
          <w:rFonts w:ascii="Arial" w:hAnsi="Arial"/>
          <w:b/>
          <w:bCs/>
        </w:rPr>
        <w:t>14 de marzo del 2026</w:t>
      </w:r>
      <w:r w:rsidRPr="0E876A6A">
        <w:rPr>
          <w:rFonts w:ascii="Arial" w:hAnsi="Arial"/>
          <w:b/>
          <w:bCs/>
        </w:rPr>
        <w:t>.</w:t>
      </w:r>
    </w:p>
    <w:p w14:paraId="316E4552" w14:textId="77777777" w:rsidR="00F8286A" w:rsidRDefault="59E992C0">
      <w:pPr>
        <w:pStyle w:val="Textoindependiente"/>
        <w:spacing w:before="252"/>
        <w:ind w:left="260" w:right="387"/>
        <w:jc w:val="both"/>
      </w:pPr>
      <w:r>
        <w:t>Se</w:t>
      </w:r>
      <w:r>
        <w:rPr>
          <w:spacing w:val="-3"/>
        </w:rPr>
        <w:t xml:space="preserve"> </w:t>
      </w:r>
      <w:r>
        <w:t>recomienda</w:t>
      </w:r>
      <w:r>
        <w:rPr>
          <w:spacing w:val="-3"/>
        </w:rPr>
        <w:t xml:space="preserve"> </w:t>
      </w:r>
      <w:r>
        <w:t>considerar</w:t>
      </w:r>
      <w:r>
        <w:rPr>
          <w:spacing w:val="-6"/>
        </w:rPr>
        <w:t xml:space="preserve"> </w:t>
      </w:r>
      <w:r>
        <w:t>en</w:t>
      </w:r>
      <w:r>
        <w:rPr>
          <w:spacing w:val="-3"/>
        </w:rPr>
        <w:t xml:space="preserve"> </w:t>
      </w:r>
      <w:r>
        <w:t>los</w:t>
      </w:r>
      <w:r>
        <w:rPr>
          <w:spacing w:val="-3"/>
        </w:rPr>
        <w:t xml:space="preserve"> </w:t>
      </w:r>
      <w:r>
        <w:t>costos de</w:t>
      </w:r>
      <w:r>
        <w:rPr>
          <w:spacing w:val="-3"/>
        </w:rPr>
        <w:t xml:space="preserve"> </w:t>
      </w:r>
      <w:r>
        <w:t>la</w:t>
      </w:r>
      <w:r>
        <w:rPr>
          <w:spacing w:val="-3"/>
        </w:rPr>
        <w:t xml:space="preserve"> </w:t>
      </w:r>
      <w:r>
        <w:t>instalación</w:t>
      </w:r>
      <w:r>
        <w:rPr>
          <w:spacing w:val="-3"/>
        </w:rPr>
        <w:t xml:space="preserve"> </w:t>
      </w:r>
      <w:r>
        <w:t>de</w:t>
      </w:r>
      <w:r>
        <w:rPr>
          <w:spacing w:val="-3"/>
        </w:rPr>
        <w:t xml:space="preserve"> </w:t>
      </w:r>
      <w:r>
        <w:t>la tarima,</w:t>
      </w:r>
      <w:r>
        <w:rPr>
          <w:spacing w:val="-2"/>
        </w:rPr>
        <w:t xml:space="preserve"> </w:t>
      </w:r>
      <w:r>
        <w:t>lo</w:t>
      </w:r>
      <w:r>
        <w:rPr>
          <w:spacing w:val="-3"/>
        </w:rPr>
        <w:t xml:space="preserve"> </w:t>
      </w:r>
      <w:r>
        <w:t>correspondiente a la certificación estructural.</w:t>
      </w:r>
    </w:p>
    <w:p w14:paraId="251F7C6F" w14:textId="150AD667" w:rsidR="59E992C0" w:rsidRDefault="59E992C0" w:rsidP="59E992C0">
      <w:pPr>
        <w:pStyle w:val="Textoindependiente"/>
        <w:spacing w:before="252"/>
        <w:ind w:left="260" w:right="387"/>
        <w:jc w:val="both"/>
      </w:pPr>
    </w:p>
    <w:p w14:paraId="44E871BC" w14:textId="77777777" w:rsidR="00F8286A" w:rsidRDefault="00F8286A">
      <w:pPr>
        <w:pStyle w:val="Textoindependiente"/>
      </w:pPr>
    </w:p>
    <w:p w14:paraId="0D3C3473" w14:textId="77777777" w:rsidR="00F8286A" w:rsidRDefault="00000000">
      <w:pPr>
        <w:pStyle w:val="Ttulo1"/>
        <w:numPr>
          <w:ilvl w:val="1"/>
          <w:numId w:val="6"/>
        </w:numPr>
        <w:tabs>
          <w:tab w:val="left" w:pos="1110"/>
        </w:tabs>
        <w:spacing w:before="1"/>
        <w:ind w:left="1110" w:hanging="422"/>
      </w:pPr>
      <w:r>
        <w:t>Instalaciones</w:t>
      </w:r>
      <w:r>
        <w:rPr>
          <w:spacing w:val="-5"/>
        </w:rPr>
        <w:t xml:space="preserve"> </w:t>
      </w:r>
      <w:r>
        <w:t>deportivas</w:t>
      </w:r>
      <w:r>
        <w:rPr>
          <w:spacing w:val="-4"/>
        </w:rPr>
        <w:t xml:space="preserve"> </w:t>
      </w:r>
      <w:r>
        <w:t>de</w:t>
      </w:r>
      <w:r>
        <w:rPr>
          <w:spacing w:val="-4"/>
        </w:rPr>
        <w:t xml:space="preserve"> </w:t>
      </w:r>
      <w:r>
        <w:t>la</w:t>
      </w:r>
      <w:r>
        <w:rPr>
          <w:spacing w:val="-4"/>
        </w:rPr>
        <w:t xml:space="preserve"> </w:t>
      </w:r>
      <w:r>
        <w:t>Sede</w:t>
      </w:r>
      <w:r>
        <w:rPr>
          <w:spacing w:val="-4"/>
        </w:rPr>
        <w:t xml:space="preserve"> </w:t>
      </w:r>
      <w:r>
        <w:t>Rodrigo</w:t>
      </w:r>
      <w:r>
        <w:rPr>
          <w:spacing w:val="-4"/>
        </w:rPr>
        <w:t xml:space="preserve"> </w:t>
      </w:r>
      <w:r>
        <w:rPr>
          <w:spacing w:val="-2"/>
        </w:rPr>
        <w:t>Facio:</w:t>
      </w:r>
    </w:p>
    <w:p w14:paraId="7B7666BB" w14:textId="53662799" w:rsidR="00F8286A" w:rsidRDefault="59E992C0" w:rsidP="59E992C0">
      <w:pPr>
        <w:pStyle w:val="Textoindependiente"/>
        <w:spacing w:before="251"/>
        <w:ind w:left="360" w:right="369"/>
        <w:jc w:val="both"/>
        <w:rPr>
          <w:rFonts w:ascii="Arial" w:hAnsi="Arial"/>
          <w:b/>
          <w:bCs/>
        </w:rPr>
      </w:pPr>
      <w:r>
        <w:t xml:space="preserve">Se deberá presentar solicitud ante la CCSU con una descripción clara de la actividad a realizar indicando día y horas en que requieren la instalación, así como el nombre, número de cédula y teléfono de la persona responsable. La programación para el </w:t>
      </w:r>
      <w:r w:rsidR="60525319" w:rsidRPr="0E876A6A">
        <w:rPr>
          <w:rFonts w:ascii="Arial" w:hAnsi="Arial"/>
          <w:b/>
          <w:bCs/>
        </w:rPr>
        <w:t>2</w:t>
      </w:r>
      <w:r w:rsidR="6CB45F8A" w:rsidRPr="0E876A6A">
        <w:rPr>
          <w:rFonts w:ascii="Arial" w:hAnsi="Arial"/>
          <w:b/>
          <w:bCs/>
        </w:rPr>
        <w:t>4 de abril</w:t>
      </w:r>
      <w:r w:rsidRPr="0E876A6A">
        <w:rPr>
          <w:rFonts w:ascii="Arial" w:hAnsi="Arial"/>
          <w:b/>
          <w:bCs/>
        </w:rPr>
        <w:t xml:space="preserve"> </w:t>
      </w:r>
      <w:r>
        <w:t xml:space="preserve">no puede exceder las 12:00md. Fecha límite: </w:t>
      </w:r>
      <w:r w:rsidR="325327E2" w:rsidRPr="0E876A6A">
        <w:rPr>
          <w:rFonts w:ascii="Arial" w:hAnsi="Arial"/>
          <w:b/>
          <w:bCs/>
        </w:rPr>
        <w:t>14 de marzo del 2026</w:t>
      </w:r>
      <w:r w:rsidRPr="0E876A6A">
        <w:rPr>
          <w:rFonts w:ascii="Arial" w:hAnsi="Arial"/>
          <w:b/>
          <w:bCs/>
        </w:rPr>
        <w:t>.</w:t>
      </w:r>
    </w:p>
    <w:p w14:paraId="4E50A89D" w14:textId="77777777" w:rsidR="00F8286A" w:rsidRDefault="00000000">
      <w:pPr>
        <w:pStyle w:val="Ttulo1"/>
        <w:numPr>
          <w:ilvl w:val="1"/>
          <w:numId w:val="6"/>
        </w:numPr>
        <w:tabs>
          <w:tab w:val="left" w:pos="1110"/>
        </w:tabs>
        <w:spacing w:before="252"/>
        <w:ind w:left="1110" w:hanging="422"/>
      </w:pPr>
      <w:r>
        <w:t xml:space="preserve">Zonas </w:t>
      </w:r>
      <w:r>
        <w:rPr>
          <w:spacing w:val="-2"/>
        </w:rPr>
        <w:t>verdes:</w:t>
      </w:r>
    </w:p>
    <w:p w14:paraId="144A5D23" w14:textId="77777777" w:rsidR="00F8286A" w:rsidRDefault="00F8286A">
      <w:pPr>
        <w:pStyle w:val="Textoindependiente"/>
        <w:spacing w:before="2"/>
        <w:rPr>
          <w:rFonts w:ascii="Arial" w:hAnsi="Arial"/>
          <w:b/>
        </w:rPr>
      </w:pPr>
    </w:p>
    <w:p w14:paraId="3F188EF3" w14:textId="47760B90" w:rsidR="00F8286A" w:rsidRDefault="59E992C0">
      <w:pPr>
        <w:pStyle w:val="Textoindependiente"/>
        <w:ind w:left="360" w:right="373"/>
        <w:jc w:val="both"/>
      </w:pPr>
      <w:r>
        <w:t>Para los puntos anteriores, se debe procurar no maltratar con excavaciones las zonas verdes y jardines, se debe asegurar que después de la colocación de estructuras, que los</w:t>
      </w:r>
      <w:r>
        <w:rPr>
          <w:spacing w:val="-6"/>
        </w:rPr>
        <w:t xml:space="preserve"> </w:t>
      </w:r>
      <w:r>
        <w:t>anclajes</w:t>
      </w:r>
      <w:r>
        <w:rPr>
          <w:spacing w:val="-4"/>
        </w:rPr>
        <w:t xml:space="preserve"> </w:t>
      </w:r>
      <w:r>
        <w:t>las</w:t>
      </w:r>
      <w:r>
        <w:rPr>
          <w:spacing w:val="-5"/>
        </w:rPr>
        <w:t xml:space="preserve"> </w:t>
      </w:r>
      <w:r>
        <w:t>sostienen</w:t>
      </w:r>
      <w:r>
        <w:rPr>
          <w:spacing w:val="-4"/>
        </w:rPr>
        <w:t xml:space="preserve"> </w:t>
      </w:r>
      <w:r>
        <w:t>sean</w:t>
      </w:r>
      <w:r>
        <w:rPr>
          <w:spacing w:val="-5"/>
        </w:rPr>
        <w:t xml:space="preserve"> </w:t>
      </w:r>
      <w:r>
        <w:t>retirados</w:t>
      </w:r>
      <w:r>
        <w:rPr>
          <w:spacing w:val="-5"/>
        </w:rPr>
        <w:t xml:space="preserve"> </w:t>
      </w:r>
      <w:r>
        <w:t>completamente,</w:t>
      </w:r>
      <w:r>
        <w:rPr>
          <w:spacing w:val="-9"/>
        </w:rPr>
        <w:t xml:space="preserve"> </w:t>
      </w:r>
      <w:r>
        <w:t>esto</w:t>
      </w:r>
      <w:r>
        <w:rPr>
          <w:spacing w:val="-6"/>
        </w:rPr>
        <w:t xml:space="preserve"> </w:t>
      </w:r>
      <w:r>
        <w:t>debido</w:t>
      </w:r>
      <w:r>
        <w:rPr>
          <w:spacing w:val="-6"/>
        </w:rPr>
        <w:t xml:space="preserve"> </w:t>
      </w:r>
      <w:r>
        <w:t>a</w:t>
      </w:r>
      <w:r>
        <w:rPr>
          <w:spacing w:val="-6"/>
        </w:rPr>
        <w:t xml:space="preserve"> </w:t>
      </w:r>
      <w:r>
        <w:t>que</w:t>
      </w:r>
      <w:r>
        <w:rPr>
          <w:spacing w:val="-6"/>
        </w:rPr>
        <w:t xml:space="preserve"> </w:t>
      </w:r>
      <w:r>
        <w:t>estos</w:t>
      </w:r>
      <w:r>
        <w:rPr>
          <w:spacing w:val="-6"/>
        </w:rPr>
        <w:t xml:space="preserve"> </w:t>
      </w:r>
      <w:r>
        <w:t>dañan los equipos de corte y sobre todo que pueden convertirse en proyectiles que atenten contra</w:t>
      </w:r>
      <w:r>
        <w:rPr>
          <w:spacing w:val="-8"/>
        </w:rPr>
        <w:t xml:space="preserve"> </w:t>
      </w:r>
      <w:r>
        <w:t>la</w:t>
      </w:r>
      <w:r>
        <w:rPr>
          <w:spacing w:val="-9"/>
        </w:rPr>
        <w:t xml:space="preserve"> </w:t>
      </w:r>
      <w:r>
        <w:t>integridad</w:t>
      </w:r>
      <w:r>
        <w:rPr>
          <w:spacing w:val="-8"/>
        </w:rPr>
        <w:t xml:space="preserve"> </w:t>
      </w:r>
      <w:r>
        <w:t>de</w:t>
      </w:r>
      <w:r>
        <w:rPr>
          <w:spacing w:val="-9"/>
        </w:rPr>
        <w:t xml:space="preserve"> </w:t>
      </w:r>
      <w:r>
        <w:t>las</w:t>
      </w:r>
      <w:r>
        <w:rPr>
          <w:spacing w:val="-7"/>
        </w:rPr>
        <w:t xml:space="preserve"> </w:t>
      </w:r>
      <w:r>
        <w:t>personas.</w:t>
      </w:r>
      <w:r>
        <w:rPr>
          <w:spacing w:val="-12"/>
        </w:rPr>
        <w:t xml:space="preserve"> </w:t>
      </w:r>
      <w:r>
        <w:t>No</w:t>
      </w:r>
      <w:r>
        <w:rPr>
          <w:spacing w:val="-9"/>
        </w:rPr>
        <w:t xml:space="preserve"> </w:t>
      </w:r>
      <w:r>
        <w:t>amarrar</w:t>
      </w:r>
      <w:r>
        <w:rPr>
          <w:spacing w:val="-12"/>
        </w:rPr>
        <w:t xml:space="preserve"> </w:t>
      </w:r>
      <w:r>
        <w:t>cuerdas</w:t>
      </w:r>
      <w:r>
        <w:rPr>
          <w:spacing w:val="-9"/>
        </w:rPr>
        <w:t xml:space="preserve"> </w:t>
      </w:r>
      <w:r>
        <w:t>de</w:t>
      </w:r>
      <w:r>
        <w:rPr>
          <w:spacing w:val="-4"/>
        </w:rPr>
        <w:t xml:space="preserve"> </w:t>
      </w:r>
      <w:r>
        <w:t>sujeción</w:t>
      </w:r>
      <w:r>
        <w:rPr>
          <w:spacing w:val="-9"/>
        </w:rPr>
        <w:t xml:space="preserve"> </w:t>
      </w:r>
      <w:r>
        <w:t>a</w:t>
      </w:r>
      <w:r>
        <w:rPr>
          <w:spacing w:val="-9"/>
        </w:rPr>
        <w:t xml:space="preserve"> </w:t>
      </w:r>
      <w:r>
        <w:t>árboles</w:t>
      </w:r>
      <w:r>
        <w:rPr>
          <w:spacing w:val="-9"/>
        </w:rPr>
        <w:t xml:space="preserve"> </w:t>
      </w:r>
      <w:r>
        <w:t>ni</w:t>
      </w:r>
      <w:r>
        <w:rPr>
          <w:spacing w:val="-12"/>
        </w:rPr>
        <w:t xml:space="preserve"> </w:t>
      </w:r>
      <w:r>
        <w:t>colocar clavos</w:t>
      </w:r>
      <w:r>
        <w:rPr>
          <w:spacing w:val="-6"/>
        </w:rPr>
        <w:t xml:space="preserve"> </w:t>
      </w:r>
      <w:r>
        <w:t>ni</w:t>
      </w:r>
      <w:r>
        <w:rPr>
          <w:spacing w:val="-8"/>
        </w:rPr>
        <w:t xml:space="preserve"> </w:t>
      </w:r>
      <w:r>
        <w:t>tornillos.</w:t>
      </w:r>
      <w:r>
        <w:rPr>
          <w:spacing w:val="-7"/>
        </w:rPr>
        <w:t xml:space="preserve"> </w:t>
      </w:r>
      <w:r>
        <w:t>Los</w:t>
      </w:r>
      <w:r>
        <w:rPr>
          <w:spacing w:val="40"/>
        </w:rPr>
        <w:t xml:space="preserve"> </w:t>
      </w:r>
      <w:r>
        <w:t>desechos</w:t>
      </w:r>
      <w:r>
        <w:rPr>
          <w:spacing w:val="-6"/>
        </w:rPr>
        <w:t xml:space="preserve"> </w:t>
      </w:r>
      <w:r>
        <w:t>que</w:t>
      </w:r>
      <w:r>
        <w:rPr>
          <w:spacing w:val="-6"/>
        </w:rPr>
        <w:t xml:space="preserve"> </w:t>
      </w:r>
      <w:r>
        <w:t>genera</w:t>
      </w:r>
      <w:r>
        <w:rPr>
          <w:spacing w:val="-6"/>
        </w:rPr>
        <w:t xml:space="preserve"> </w:t>
      </w:r>
      <w:r>
        <w:t>la</w:t>
      </w:r>
      <w:r>
        <w:rPr>
          <w:spacing w:val="-6"/>
        </w:rPr>
        <w:t xml:space="preserve"> </w:t>
      </w:r>
      <w:r>
        <w:t>desinstalación</w:t>
      </w:r>
      <w:r>
        <w:rPr>
          <w:spacing w:val="-6"/>
        </w:rPr>
        <w:t xml:space="preserve"> </w:t>
      </w:r>
      <w:r>
        <w:t>de</w:t>
      </w:r>
      <w:r>
        <w:rPr>
          <w:spacing w:val="-6"/>
        </w:rPr>
        <w:t xml:space="preserve"> </w:t>
      </w:r>
      <w:r>
        <w:t>toldos</w:t>
      </w:r>
      <w:r>
        <w:rPr>
          <w:spacing w:val="-6"/>
        </w:rPr>
        <w:t xml:space="preserve"> </w:t>
      </w:r>
      <w:r>
        <w:t>y</w:t>
      </w:r>
      <w:r>
        <w:rPr>
          <w:spacing w:val="-6"/>
        </w:rPr>
        <w:t xml:space="preserve"> </w:t>
      </w:r>
      <w:r>
        <w:t>demás</w:t>
      </w:r>
      <w:r>
        <w:rPr>
          <w:spacing w:val="-6"/>
        </w:rPr>
        <w:t xml:space="preserve"> </w:t>
      </w:r>
      <w:r>
        <w:t>estructuras,</w:t>
      </w:r>
      <w:r>
        <w:rPr>
          <w:spacing w:val="-6"/>
        </w:rPr>
        <w:t xml:space="preserve"> </w:t>
      </w:r>
      <w:r>
        <w:t>deben</w:t>
      </w:r>
      <w:r>
        <w:rPr>
          <w:spacing w:val="-2"/>
        </w:rPr>
        <w:t xml:space="preserve"> </w:t>
      </w:r>
      <w:r>
        <w:t>ser</w:t>
      </w:r>
      <w:r>
        <w:rPr>
          <w:spacing w:val="-6"/>
        </w:rPr>
        <w:t xml:space="preserve"> </w:t>
      </w:r>
      <w:r>
        <w:t>debidamente</w:t>
      </w:r>
      <w:r>
        <w:rPr>
          <w:spacing w:val="-7"/>
        </w:rPr>
        <w:t xml:space="preserve"> </w:t>
      </w:r>
      <w:r>
        <w:t>retirados</w:t>
      </w:r>
      <w:r>
        <w:rPr>
          <w:spacing w:val="-3"/>
        </w:rPr>
        <w:t xml:space="preserve"> </w:t>
      </w:r>
      <w:r>
        <w:t>y</w:t>
      </w:r>
      <w:r>
        <w:rPr>
          <w:spacing w:val="-9"/>
        </w:rPr>
        <w:t xml:space="preserve"> </w:t>
      </w:r>
      <w:r>
        <w:t>velar</w:t>
      </w:r>
      <w:r>
        <w:rPr>
          <w:spacing w:val="-6"/>
        </w:rPr>
        <w:t xml:space="preserve"> </w:t>
      </w:r>
      <w:r>
        <w:t>por</w:t>
      </w:r>
      <w:r>
        <w:rPr>
          <w:spacing w:val="-6"/>
        </w:rPr>
        <w:t xml:space="preserve"> </w:t>
      </w:r>
      <w:r>
        <w:t>el</w:t>
      </w:r>
      <w:r>
        <w:rPr>
          <w:spacing w:val="-9"/>
        </w:rPr>
        <w:t xml:space="preserve"> </w:t>
      </w:r>
      <w:r>
        <w:t>buen</w:t>
      </w:r>
      <w:r>
        <w:rPr>
          <w:spacing w:val="-3"/>
        </w:rPr>
        <w:t xml:space="preserve"> </w:t>
      </w:r>
      <w:r>
        <w:t>manejo</w:t>
      </w:r>
      <w:r>
        <w:rPr>
          <w:spacing w:val="-3"/>
        </w:rPr>
        <w:t xml:space="preserve"> </w:t>
      </w:r>
      <w:r>
        <w:t>de</w:t>
      </w:r>
      <w:r>
        <w:rPr>
          <w:spacing w:val="-3"/>
        </w:rPr>
        <w:t xml:space="preserve"> </w:t>
      </w:r>
      <w:r>
        <w:t>los</w:t>
      </w:r>
      <w:r>
        <w:rPr>
          <w:spacing w:val="-7"/>
        </w:rPr>
        <w:t xml:space="preserve"> </w:t>
      </w:r>
      <w:r>
        <w:t>desechos</w:t>
      </w:r>
      <w:r>
        <w:rPr>
          <w:spacing w:val="-7"/>
        </w:rPr>
        <w:t xml:space="preserve"> </w:t>
      </w:r>
      <w:r>
        <w:t>ordinarios y orgánicos.</w:t>
      </w:r>
    </w:p>
    <w:p w14:paraId="738610EB" w14:textId="77777777" w:rsidR="00F8286A" w:rsidRDefault="00F8286A">
      <w:pPr>
        <w:pStyle w:val="Textoindependiente"/>
      </w:pPr>
    </w:p>
    <w:p w14:paraId="1558C679" w14:textId="77777777" w:rsidR="00F8286A" w:rsidRDefault="00000000">
      <w:pPr>
        <w:pStyle w:val="Ttulo1"/>
        <w:numPr>
          <w:ilvl w:val="1"/>
          <w:numId w:val="6"/>
        </w:numPr>
        <w:tabs>
          <w:tab w:val="left" w:pos="1110"/>
        </w:tabs>
        <w:ind w:left="1110" w:hanging="422"/>
      </w:pPr>
      <w:r>
        <w:t>Venta</w:t>
      </w:r>
      <w:r>
        <w:rPr>
          <w:spacing w:val="-2"/>
        </w:rPr>
        <w:t xml:space="preserve"> </w:t>
      </w:r>
      <w:r>
        <w:t>y</w:t>
      </w:r>
      <w:r>
        <w:rPr>
          <w:spacing w:val="-5"/>
        </w:rPr>
        <w:t xml:space="preserve"> </w:t>
      </w:r>
      <w:r>
        <w:t>distribución</w:t>
      </w:r>
      <w:r>
        <w:rPr>
          <w:spacing w:val="-2"/>
        </w:rPr>
        <w:t xml:space="preserve"> </w:t>
      </w:r>
      <w:r>
        <w:t>de</w:t>
      </w:r>
      <w:r>
        <w:rPr>
          <w:spacing w:val="2"/>
        </w:rPr>
        <w:t xml:space="preserve"> </w:t>
      </w:r>
      <w:r>
        <w:rPr>
          <w:spacing w:val="-2"/>
        </w:rPr>
        <w:t>alimentos:</w:t>
      </w:r>
    </w:p>
    <w:p w14:paraId="3B90090D" w14:textId="6705762A" w:rsidR="00F8286A" w:rsidRDefault="59E992C0">
      <w:pPr>
        <w:pStyle w:val="Textoindependiente"/>
        <w:spacing w:before="251"/>
        <w:ind w:left="360" w:right="365"/>
        <w:jc w:val="both"/>
      </w:pPr>
      <w:r>
        <w:t>La</w:t>
      </w:r>
      <w:r>
        <w:rPr>
          <w:spacing w:val="-3"/>
        </w:rPr>
        <w:t xml:space="preserve"> </w:t>
      </w:r>
      <w:r>
        <w:t>autorización</w:t>
      </w:r>
      <w:r>
        <w:rPr>
          <w:spacing w:val="-7"/>
        </w:rPr>
        <w:t xml:space="preserve"> </w:t>
      </w:r>
      <w:r>
        <w:t>para</w:t>
      </w:r>
      <w:r>
        <w:rPr>
          <w:spacing w:val="-3"/>
        </w:rPr>
        <w:t xml:space="preserve"> </w:t>
      </w:r>
      <w:r>
        <w:t>venta</w:t>
      </w:r>
      <w:r>
        <w:rPr>
          <w:spacing w:val="-7"/>
        </w:rPr>
        <w:t xml:space="preserve"> </w:t>
      </w:r>
      <w:r>
        <w:t>y</w:t>
      </w:r>
      <w:r>
        <w:rPr>
          <w:spacing w:val="-3"/>
        </w:rPr>
        <w:t xml:space="preserve"> </w:t>
      </w:r>
      <w:r>
        <w:t>distribución</w:t>
      </w:r>
      <w:r>
        <w:rPr>
          <w:spacing w:val="-7"/>
        </w:rPr>
        <w:t xml:space="preserve"> </w:t>
      </w:r>
      <w:r>
        <w:t>de alimentos</w:t>
      </w:r>
      <w:r>
        <w:rPr>
          <w:spacing w:val="-3"/>
        </w:rPr>
        <w:t xml:space="preserve"> </w:t>
      </w:r>
      <w:r>
        <w:t>deberá</w:t>
      </w:r>
      <w:r>
        <w:rPr>
          <w:spacing w:val="-1"/>
        </w:rPr>
        <w:t xml:space="preserve"> </w:t>
      </w:r>
      <w:r>
        <w:t>cumplir</w:t>
      </w:r>
      <w:r>
        <w:rPr>
          <w:spacing w:val="-6"/>
        </w:rPr>
        <w:t xml:space="preserve"> </w:t>
      </w:r>
      <w:r>
        <w:t>además</w:t>
      </w:r>
      <w:r>
        <w:rPr>
          <w:spacing w:val="-7"/>
        </w:rPr>
        <w:t xml:space="preserve"> </w:t>
      </w:r>
      <w:r>
        <w:t>del</w:t>
      </w:r>
      <w:r>
        <w:rPr>
          <w:spacing w:val="-9"/>
        </w:rPr>
        <w:t xml:space="preserve"> </w:t>
      </w:r>
      <w:r>
        <w:t xml:space="preserve">numeral 1.3 con la entrega del formulario respectivo (ver anexo) </w:t>
      </w:r>
      <w:r w:rsidRPr="59E992C0">
        <w:rPr>
          <w:rFonts w:ascii="Arial" w:hAnsi="Arial"/>
          <w:b/>
          <w:bCs/>
        </w:rPr>
        <w:t xml:space="preserve">al menos 10 días hábiles </w:t>
      </w:r>
      <w:r>
        <w:t>antes de la fecha programada para la actividad en la OBS. El formulario debe venir con el aval de la Dirección de la Unidad Académica o de la Sede. Las normas en materia sanitaria</w:t>
      </w:r>
      <w:r>
        <w:rPr>
          <w:spacing w:val="-3"/>
        </w:rPr>
        <w:t xml:space="preserve"> </w:t>
      </w:r>
      <w:r>
        <w:t>para</w:t>
      </w:r>
      <w:r>
        <w:rPr>
          <w:spacing w:val="-3"/>
        </w:rPr>
        <w:t xml:space="preserve"> </w:t>
      </w:r>
      <w:r>
        <w:t>ventas provisionales</w:t>
      </w:r>
      <w:r>
        <w:rPr>
          <w:spacing w:val="-1"/>
        </w:rPr>
        <w:t xml:space="preserve"> </w:t>
      </w:r>
      <w:r>
        <w:t>de</w:t>
      </w:r>
      <w:r>
        <w:rPr>
          <w:spacing w:val="-3"/>
        </w:rPr>
        <w:t xml:space="preserve"> </w:t>
      </w:r>
      <w:r>
        <w:t>alimentos en instalaciones de la</w:t>
      </w:r>
      <w:r>
        <w:rPr>
          <w:spacing w:val="-3"/>
        </w:rPr>
        <w:t xml:space="preserve"> </w:t>
      </w:r>
      <w:r>
        <w:t>Universidad a tomar en cuenta son:</w:t>
      </w:r>
    </w:p>
    <w:p w14:paraId="637805D2" w14:textId="77777777" w:rsidR="00F8286A" w:rsidRDefault="00F8286A">
      <w:pPr>
        <w:pStyle w:val="Textoindependiente"/>
        <w:spacing w:before="5"/>
      </w:pPr>
    </w:p>
    <w:p w14:paraId="59A4289D" w14:textId="77777777" w:rsidR="00F8286A" w:rsidRDefault="00000000">
      <w:pPr>
        <w:pStyle w:val="Prrafodelista"/>
        <w:numPr>
          <w:ilvl w:val="0"/>
          <w:numId w:val="2"/>
        </w:numPr>
        <w:tabs>
          <w:tab w:val="left" w:pos="587"/>
        </w:tabs>
        <w:spacing w:before="1" w:line="238" w:lineRule="auto"/>
        <w:ind w:right="373" w:firstLine="0"/>
      </w:pPr>
      <w:r>
        <w:t>Las personas que brinden el servicio de alimentación deberán contar con cédula de identidad o pasaporte, el carné de manipulación de alimentos al día (original, que esté vigente</w:t>
      </w:r>
      <w:r>
        <w:rPr>
          <w:spacing w:val="-7"/>
        </w:rPr>
        <w:t xml:space="preserve"> </w:t>
      </w:r>
      <w:r>
        <w:t>durante</w:t>
      </w:r>
      <w:r>
        <w:rPr>
          <w:spacing w:val="-11"/>
        </w:rPr>
        <w:t xml:space="preserve"> </w:t>
      </w:r>
      <w:r>
        <w:t>el</w:t>
      </w:r>
      <w:r>
        <w:rPr>
          <w:spacing w:val="-9"/>
        </w:rPr>
        <w:t xml:space="preserve"> </w:t>
      </w:r>
      <w:r>
        <w:t>período</w:t>
      </w:r>
      <w:r>
        <w:rPr>
          <w:spacing w:val="-11"/>
        </w:rPr>
        <w:t xml:space="preserve"> </w:t>
      </w:r>
      <w:r>
        <w:t>del</w:t>
      </w:r>
      <w:r>
        <w:rPr>
          <w:spacing w:val="-6"/>
        </w:rPr>
        <w:t xml:space="preserve"> </w:t>
      </w:r>
      <w:r>
        <w:t>evento)</w:t>
      </w:r>
      <w:r>
        <w:rPr>
          <w:spacing w:val="-10"/>
        </w:rPr>
        <w:t xml:space="preserve"> </w:t>
      </w:r>
      <w:r>
        <w:t>y</w:t>
      </w:r>
      <w:r>
        <w:rPr>
          <w:spacing w:val="-7"/>
        </w:rPr>
        <w:t xml:space="preserve"> </w:t>
      </w:r>
      <w:r>
        <w:t>portarlo</w:t>
      </w:r>
      <w:r>
        <w:rPr>
          <w:spacing w:val="-7"/>
        </w:rPr>
        <w:t xml:space="preserve"> </w:t>
      </w:r>
      <w:r>
        <w:t>en</w:t>
      </w:r>
      <w:r>
        <w:rPr>
          <w:spacing w:val="-7"/>
        </w:rPr>
        <w:t xml:space="preserve"> </w:t>
      </w:r>
      <w:r>
        <w:t>todo</w:t>
      </w:r>
      <w:r>
        <w:rPr>
          <w:spacing w:val="-7"/>
        </w:rPr>
        <w:t xml:space="preserve"> </w:t>
      </w:r>
      <w:r>
        <w:t>momento,</w:t>
      </w:r>
      <w:r>
        <w:rPr>
          <w:spacing w:val="-10"/>
        </w:rPr>
        <w:t xml:space="preserve"> </w:t>
      </w:r>
      <w:r>
        <w:t>además,</w:t>
      </w:r>
      <w:r>
        <w:rPr>
          <w:spacing w:val="-10"/>
        </w:rPr>
        <w:t xml:space="preserve"> </w:t>
      </w:r>
      <w:r>
        <w:t>deben</w:t>
      </w:r>
      <w:r>
        <w:rPr>
          <w:spacing w:val="-11"/>
        </w:rPr>
        <w:t xml:space="preserve"> </w:t>
      </w:r>
      <w:r>
        <w:t>utilizar gabacha o delantal, guantes, gorra, pañuelo o redecilla (mínimo 2 personas por puesto).</w:t>
      </w:r>
    </w:p>
    <w:p w14:paraId="23C6B470" w14:textId="43016FA6" w:rsidR="00F8286A" w:rsidRDefault="59E992C0" w:rsidP="59E992C0">
      <w:pPr>
        <w:pStyle w:val="Prrafodelista"/>
        <w:numPr>
          <w:ilvl w:val="0"/>
          <w:numId w:val="2"/>
        </w:numPr>
        <w:tabs>
          <w:tab w:val="left" w:pos="599"/>
        </w:tabs>
        <w:spacing w:before="3"/>
        <w:ind w:right="370" w:firstLine="0"/>
      </w:pPr>
      <w:r w:rsidRPr="59E992C0">
        <w:t>Cuando se trate de empresas o personas</w:t>
      </w:r>
      <w:r w:rsidRPr="59E992C0">
        <w:rPr>
          <w:spacing w:val="-1"/>
        </w:rPr>
        <w:t xml:space="preserve"> </w:t>
      </w:r>
      <w:r w:rsidRPr="59E992C0">
        <w:t>que deseen realizar</w:t>
      </w:r>
      <w:r w:rsidRPr="59E992C0">
        <w:rPr>
          <w:spacing w:val="-1"/>
        </w:rPr>
        <w:t xml:space="preserve"> </w:t>
      </w:r>
      <w:r w:rsidRPr="59E992C0">
        <w:t>su actividad comercial, se</w:t>
      </w:r>
      <w:r w:rsidRPr="59E992C0">
        <w:rPr>
          <w:spacing w:val="-7"/>
        </w:rPr>
        <w:t xml:space="preserve"> </w:t>
      </w:r>
      <w:r w:rsidRPr="59E992C0">
        <w:t>debe</w:t>
      </w:r>
      <w:r w:rsidRPr="59E992C0">
        <w:rPr>
          <w:spacing w:val="-10"/>
        </w:rPr>
        <w:t xml:space="preserve"> </w:t>
      </w:r>
      <w:r w:rsidRPr="59E992C0">
        <w:t>presentar</w:t>
      </w:r>
      <w:r w:rsidRPr="59E992C0">
        <w:rPr>
          <w:spacing w:val="-9"/>
        </w:rPr>
        <w:t xml:space="preserve"> </w:t>
      </w:r>
      <w:r w:rsidRPr="59E992C0">
        <w:t>la</w:t>
      </w:r>
      <w:r w:rsidRPr="59E992C0">
        <w:rPr>
          <w:spacing w:val="-7"/>
        </w:rPr>
        <w:t xml:space="preserve"> </w:t>
      </w:r>
      <w:r w:rsidRPr="59E992C0">
        <w:t>copia</w:t>
      </w:r>
      <w:r w:rsidRPr="59E992C0">
        <w:rPr>
          <w:spacing w:val="-10"/>
        </w:rPr>
        <w:t xml:space="preserve"> </w:t>
      </w:r>
      <w:r w:rsidRPr="59E992C0">
        <w:t>del</w:t>
      </w:r>
      <w:r w:rsidRPr="59E992C0">
        <w:rPr>
          <w:spacing w:val="-9"/>
        </w:rPr>
        <w:t xml:space="preserve"> </w:t>
      </w:r>
      <w:r w:rsidRPr="59E992C0">
        <w:t>Permiso</w:t>
      </w:r>
      <w:r w:rsidRPr="59E992C0">
        <w:rPr>
          <w:spacing w:val="-7"/>
        </w:rPr>
        <w:t xml:space="preserve"> </w:t>
      </w:r>
      <w:r w:rsidRPr="59E992C0">
        <w:t>sanitario</w:t>
      </w:r>
      <w:r w:rsidRPr="59E992C0">
        <w:rPr>
          <w:spacing w:val="-7"/>
        </w:rPr>
        <w:t xml:space="preserve"> </w:t>
      </w:r>
      <w:r w:rsidRPr="59E992C0">
        <w:t>de</w:t>
      </w:r>
      <w:r w:rsidRPr="59E992C0">
        <w:rPr>
          <w:spacing w:val="-7"/>
        </w:rPr>
        <w:t xml:space="preserve"> </w:t>
      </w:r>
      <w:r w:rsidRPr="59E992C0">
        <w:t>funcionamiento</w:t>
      </w:r>
      <w:r w:rsidRPr="59E992C0">
        <w:rPr>
          <w:spacing w:val="-3"/>
        </w:rPr>
        <w:t xml:space="preserve"> </w:t>
      </w:r>
      <w:r w:rsidRPr="59E992C0">
        <w:t>emitido</w:t>
      </w:r>
      <w:r w:rsidRPr="59E992C0">
        <w:rPr>
          <w:spacing w:val="-6"/>
        </w:rPr>
        <w:t xml:space="preserve"> </w:t>
      </w:r>
      <w:r w:rsidRPr="59E992C0">
        <w:t>por</w:t>
      </w:r>
      <w:r w:rsidRPr="59E992C0">
        <w:rPr>
          <w:spacing w:val="-10"/>
        </w:rPr>
        <w:t xml:space="preserve"> </w:t>
      </w:r>
      <w:r w:rsidRPr="59E992C0">
        <w:t>el</w:t>
      </w:r>
      <w:r w:rsidRPr="59E992C0">
        <w:rPr>
          <w:spacing w:val="-9"/>
        </w:rPr>
        <w:t xml:space="preserve"> </w:t>
      </w:r>
      <w:r w:rsidRPr="59E992C0">
        <w:t>Ministerio de Salud, según criterio emitido en el oficio CS-URS-0137-2018.</w:t>
      </w:r>
    </w:p>
    <w:p w14:paraId="52F973B4" w14:textId="77777777" w:rsidR="00F8286A" w:rsidRDefault="00000000">
      <w:pPr>
        <w:pStyle w:val="Prrafodelista"/>
        <w:numPr>
          <w:ilvl w:val="0"/>
          <w:numId w:val="2"/>
        </w:numPr>
        <w:tabs>
          <w:tab w:val="left" w:pos="587"/>
        </w:tabs>
        <w:spacing w:before="3" w:line="238" w:lineRule="auto"/>
        <w:ind w:right="370" w:firstLine="0"/>
      </w:pPr>
      <w:r>
        <w:t>Es necesario que cumplan con un adecuado almacenamiento de los alimentos, por cuanto deben permanecer en refrigeración los que tengan esta especificación y en calor los que por sus características así lo requieran.</w:t>
      </w:r>
    </w:p>
    <w:p w14:paraId="00D58500" w14:textId="77777777" w:rsidR="00F8286A" w:rsidRDefault="00000000">
      <w:pPr>
        <w:pStyle w:val="Prrafodelista"/>
        <w:numPr>
          <w:ilvl w:val="0"/>
          <w:numId w:val="2"/>
        </w:numPr>
        <w:tabs>
          <w:tab w:val="left" w:pos="587"/>
        </w:tabs>
        <w:spacing w:before="2"/>
        <w:ind w:right="373" w:firstLine="0"/>
      </w:pPr>
      <w:r>
        <w:t xml:space="preserve">Los alimentos preparados o ingredientes de estos que se encuentren a temperatura ambiente deben encontrarse en recipientes debidamente tapados para evitar su posible </w:t>
      </w:r>
      <w:r>
        <w:rPr>
          <w:spacing w:val="-2"/>
        </w:rPr>
        <w:t>contaminación.</w:t>
      </w:r>
    </w:p>
    <w:p w14:paraId="66B172D3" w14:textId="77777777" w:rsidR="00F8286A" w:rsidRDefault="00000000">
      <w:pPr>
        <w:pStyle w:val="Prrafodelista"/>
        <w:numPr>
          <w:ilvl w:val="0"/>
          <w:numId w:val="2"/>
        </w:numPr>
        <w:tabs>
          <w:tab w:val="left" w:pos="587"/>
        </w:tabs>
        <w:spacing w:before="3" w:line="238" w:lineRule="auto"/>
        <w:ind w:right="372" w:firstLine="0"/>
      </w:pPr>
      <w:r>
        <w:t>Las bebidas que se ofrezcan al público no deben encontrarse servidas y no se debe adicionar hielo a éstas, es preferible la venta de bebidas envasadas.</w:t>
      </w:r>
    </w:p>
    <w:p w14:paraId="45580EDF" w14:textId="77777777" w:rsidR="00F8286A" w:rsidRDefault="00000000">
      <w:pPr>
        <w:pStyle w:val="Prrafodelista"/>
        <w:numPr>
          <w:ilvl w:val="0"/>
          <w:numId w:val="2"/>
        </w:numPr>
        <w:tabs>
          <w:tab w:val="left" w:pos="587"/>
        </w:tabs>
        <w:spacing w:before="1" w:line="269" w:lineRule="exact"/>
        <w:ind w:left="587" w:hanging="327"/>
      </w:pPr>
      <w:r>
        <w:t>Todas</w:t>
      </w:r>
      <w:r>
        <w:rPr>
          <w:spacing w:val="-5"/>
        </w:rPr>
        <w:t xml:space="preserve"> </w:t>
      </w:r>
      <w:r>
        <w:t>las</w:t>
      </w:r>
      <w:r>
        <w:rPr>
          <w:spacing w:val="-2"/>
        </w:rPr>
        <w:t xml:space="preserve"> </w:t>
      </w:r>
      <w:r>
        <w:t>ventas</w:t>
      </w:r>
      <w:r>
        <w:rPr>
          <w:spacing w:val="-2"/>
        </w:rPr>
        <w:t xml:space="preserve"> </w:t>
      </w:r>
      <w:r>
        <w:t>de</w:t>
      </w:r>
      <w:r>
        <w:rPr>
          <w:spacing w:val="-2"/>
        </w:rPr>
        <w:t xml:space="preserve"> </w:t>
      </w:r>
      <w:r>
        <w:t>alimentos</w:t>
      </w:r>
      <w:r>
        <w:rPr>
          <w:spacing w:val="-3"/>
        </w:rPr>
        <w:t xml:space="preserve"> </w:t>
      </w:r>
      <w:r>
        <w:t>deben</w:t>
      </w:r>
      <w:r>
        <w:rPr>
          <w:spacing w:val="-2"/>
        </w:rPr>
        <w:t xml:space="preserve"> </w:t>
      </w:r>
      <w:r>
        <w:t>encontrarse</w:t>
      </w:r>
      <w:r>
        <w:rPr>
          <w:spacing w:val="-2"/>
        </w:rPr>
        <w:t xml:space="preserve"> </w:t>
      </w:r>
      <w:r>
        <w:t>bajo</w:t>
      </w:r>
      <w:r>
        <w:rPr>
          <w:spacing w:val="-2"/>
        </w:rPr>
        <w:t xml:space="preserve"> techo.</w:t>
      </w:r>
    </w:p>
    <w:p w14:paraId="7CFB43C7" w14:textId="3503348C" w:rsidR="00F8286A" w:rsidRDefault="59E992C0" w:rsidP="59E992C0">
      <w:pPr>
        <w:pStyle w:val="Prrafodelista"/>
        <w:numPr>
          <w:ilvl w:val="0"/>
          <w:numId w:val="2"/>
        </w:numPr>
        <w:tabs>
          <w:tab w:val="left" w:pos="587"/>
        </w:tabs>
        <w:spacing w:before="2" w:line="238" w:lineRule="auto"/>
        <w:ind w:right="369" w:firstLine="0"/>
      </w:pPr>
      <w:r w:rsidRPr="59E992C0">
        <w:t>No se autorizará la instalación de “Chinamos” tipo turno con divisiones metálicas por los</w:t>
      </w:r>
      <w:r w:rsidRPr="59E992C0">
        <w:rPr>
          <w:spacing w:val="-4"/>
        </w:rPr>
        <w:t xml:space="preserve"> </w:t>
      </w:r>
      <w:r w:rsidRPr="59E992C0">
        <w:t>cuatro</w:t>
      </w:r>
      <w:r w:rsidRPr="59E992C0">
        <w:rPr>
          <w:spacing w:val="-7"/>
        </w:rPr>
        <w:t xml:space="preserve"> </w:t>
      </w:r>
      <w:r w:rsidRPr="59E992C0">
        <w:t>costados,</w:t>
      </w:r>
      <w:r w:rsidRPr="59E992C0">
        <w:rPr>
          <w:spacing w:val="-7"/>
        </w:rPr>
        <w:t xml:space="preserve"> </w:t>
      </w:r>
      <w:r w:rsidRPr="59E992C0">
        <w:t>sin</w:t>
      </w:r>
      <w:r w:rsidRPr="59E992C0">
        <w:rPr>
          <w:spacing w:val="-4"/>
        </w:rPr>
        <w:t xml:space="preserve"> </w:t>
      </w:r>
      <w:r w:rsidRPr="59E992C0">
        <w:t>inspección</w:t>
      </w:r>
      <w:r w:rsidRPr="59E992C0">
        <w:rPr>
          <w:spacing w:val="-4"/>
        </w:rPr>
        <w:t xml:space="preserve"> </w:t>
      </w:r>
      <w:r w:rsidRPr="59E992C0">
        <w:t>del</w:t>
      </w:r>
      <w:r w:rsidRPr="59E992C0">
        <w:rPr>
          <w:spacing w:val="-6"/>
        </w:rPr>
        <w:t xml:space="preserve"> </w:t>
      </w:r>
      <w:r w:rsidRPr="59E992C0">
        <w:t>sistema</w:t>
      </w:r>
      <w:r w:rsidRPr="59E992C0">
        <w:rPr>
          <w:spacing w:val="-4"/>
        </w:rPr>
        <w:t xml:space="preserve"> </w:t>
      </w:r>
      <w:r w:rsidRPr="59E992C0">
        <w:t>eléctrico</w:t>
      </w:r>
      <w:r w:rsidRPr="59E992C0">
        <w:rPr>
          <w:spacing w:val="-7"/>
        </w:rPr>
        <w:t xml:space="preserve"> </w:t>
      </w:r>
      <w:r w:rsidRPr="59E992C0">
        <w:t>e</w:t>
      </w:r>
      <w:r w:rsidRPr="59E992C0">
        <w:rPr>
          <w:spacing w:val="-4"/>
        </w:rPr>
        <w:t xml:space="preserve"> </w:t>
      </w:r>
      <w:r w:rsidRPr="59E992C0">
        <w:t>instalación</w:t>
      </w:r>
      <w:r w:rsidRPr="59E992C0">
        <w:rPr>
          <w:spacing w:val="-4"/>
        </w:rPr>
        <w:t xml:space="preserve"> </w:t>
      </w:r>
      <w:r w:rsidRPr="59E992C0">
        <w:t>de</w:t>
      </w:r>
      <w:r w:rsidRPr="59E992C0">
        <w:rPr>
          <w:spacing w:val="-4"/>
        </w:rPr>
        <w:t xml:space="preserve"> </w:t>
      </w:r>
      <w:r w:rsidRPr="59E992C0">
        <w:t>gas GLP</w:t>
      </w:r>
      <w:r w:rsidRPr="59E992C0">
        <w:rPr>
          <w:spacing w:val="-7"/>
        </w:rPr>
        <w:t xml:space="preserve"> </w:t>
      </w:r>
      <w:r w:rsidRPr="59E992C0">
        <w:t>sin</w:t>
      </w:r>
      <w:r w:rsidRPr="59E992C0">
        <w:rPr>
          <w:spacing w:val="-4"/>
        </w:rPr>
        <w:t xml:space="preserve"> </w:t>
      </w:r>
      <w:r w:rsidRPr="59E992C0">
        <w:t>certificar que se ajusten a la Norma NFPA 58.</w:t>
      </w:r>
    </w:p>
    <w:p w14:paraId="52978A14" w14:textId="77777777" w:rsidR="00F8286A" w:rsidRDefault="00000000">
      <w:pPr>
        <w:pStyle w:val="Prrafodelista"/>
        <w:numPr>
          <w:ilvl w:val="0"/>
          <w:numId w:val="2"/>
        </w:numPr>
        <w:tabs>
          <w:tab w:val="left" w:pos="587"/>
        </w:tabs>
        <w:spacing w:before="2"/>
        <w:ind w:right="366" w:firstLine="0"/>
      </w:pPr>
      <w:r>
        <w:t>Las personas encargadas de cada puesto serán responsables de los desechos gene- rados</w:t>
      </w:r>
      <w:r>
        <w:rPr>
          <w:spacing w:val="-1"/>
        </w:rPr>
        <w:t xml:space="preserve"> </w:t>
      </w:r>
      <w:r>
        <w:t>en la actividad que lleven a cabo,</w:t>
      </w:r>
      <w:r>
        <w:rPr>
          <w:spacing w:val="-1"/>
        </w:rPr>
        <w:t xml:space="preserve"> </w:t>
      </w:r>
      <w:r>
        <w:t>los desechos</w:t>
      </w:r>
      <w:r>
        <w:rPr>
          <w:spacing w:val="-2"/>
        </w:rPr>
        <w:t xml:space="preserve"> </w:t>
      </w:r>
      <w:r>
        <w:t>serán dispuestos</w:t>
      </w:r>
      <w:r>
        <w:rPr>
          <w:spacing w:val="-2"/>
        </w:rPr>
        <w:t xml:space="preserve"> </w:t>
      </w:r>
      <w:r>
        <w:t>según lo</w:t>
      </w:r>
      <w:r>
        <w:rPr>
          <w:spacing w:val="-2"/>
        </w:rPr>
        <w:t xml:space="preserve"> </w:t>
      </w:r>
      <w:r>
        <w:t>estable- cen los diferentes instructivos a nivel institucional.</w:t>
      </w:r>
    </w:p>
    <w:p w14:paraId="13FCF572" w14:textId="77777777" w:rsidR="00F8286A" w:rsidRDefault="00000000">
      <w:pPr>
        <w:pStyle w:val="Prrafodelista"/>
        <w:numPr>
          <w:ilvl w:val="0"/>
          <w:numId w:val="2"/>
        </w:numPr>
        <w:tabs>
          <w:tab w:val="left" w:pos="587"/>
        </w:tabs>
        <w:spacing w:before="3" w:line="238" w:lineRule="auto"/>
        <w:ind w:right="370" w:firstLine="0"/>
      </w:pPr>
      <w:r>
        <w:t>Se</w:t>
      </w:r>
      <w:r>
        <w:rPr>
          <w:spacing w:val="-6"/>
        </w:rPr>
        <w:t xml:space="preserve"> </w:t>
      </w:r>
      <w:r>
        <w:t>recomienda</w:t>
      </w:r>
      <w:r>
        <w:rPr>
          <w:spacing w:val="-6"/>
        </w:rPr>
        <w:t xml:space="preserve"> </w:t>
      </w:r>
      <w:r>
        <w:t>además</w:t>
      </w:r>
      <w:r>
        <w:rPr>
          <w:spacing w:val="-6"/>
        </w:rPr>
        <w:t xml:space="preserve"> </w:t>
      </w:r>
      <w:r>
        <w:t>la</w:t>
      </w:r>
      <w:r>
        <w:rPr>
          <w:spacing w:val="-6"/>
        </w:rPr>
        <w:t xml:space="preserve"> </w:t>
      </w:r>
      <w:r>
        <w:t>revisión</w:t>
      </w:r>
      <w:r>
        <w:rPr>
          <w:spacing w:val="-6"/>
        </w:rPr>
        <w:t xml:space="preserve"> </w:t>
      </w:r>
      <w:r>
        <w:t>del</w:t>
      </w:r>
      <w:r>
        <w:rPr>
          <w:spacing w:val="-8"/>
        </w:rPr>
        <w:t xml:space="preserve"> </w:t>
      </w:r>
      <w:r>
        <w:t>reglamento</w:t>
      </w:r>
      <w:r>
        <w:rPr>
          <w:spacing w:val="-6"/>
        </w:rPr>
        <w:t xml:space="preserve"> </w:t>
      </w:r>
      <w:r>
        <w:t>para</w:t>
      </w:r>
      <w:r>
        <w:rPr>
          <w:spacing w:val="-6"/>
        </w:rPr>
        <w:t xml:space="preserve"> </w:t>
      </w:r>
      <w:r>
        <w:t>Ferias,</w:t>
      </w:r>
      <w:r>
        <w:rPr>
          <w:spacing w:val="-9"/>
        </w:rPr>
        <w:t xml:space="preserve"> </w:t>
      </w:r>
      <w:r>
        <w:t>Turnos</w:t>
      </w:r>
      <w:r>
        <w:rPr>
          <w:spacing w:val="-6"/>
        </w:rPr>
        <w:t xml:space="preserve"> </w:t>
      </w:r>
      <w:r>
        <w:t>y</w:t>
      </w:r>
      <w:r>
        <w:rPr>
          <w:spacing w:val="-6"/>
        </w:rPr>
        <w:t xml:space="preserve"> </w:t>
      </w:r>
      <w:r>
        <w:t>Similares De- creto N° 17923-S vigente en la legislación nacional.</w:t>
      </w:r>
    </w:p>
    <w:p w14:paraId="0E3A162B" w14:textId="77777777" w:rsidR="00F8286A" w:rsidRDefault="00000000">
      <w:pPr>
        <w:pStyle w:val="Prrafodelista"/>
        <w:numPr>
          <w:ilvl w:val="0"/>
          <w:numId w:val="2"/>
        </w:numPr>
        <w:tabs>
          <w:tab w:val="left" w:pos="599"/>
        </w:tabs>
        <w:ind w:right="373" w:firstLine="0"/>
      </w:pPr>
      <w:r>
        <w:t>De acuerdo con la Circular VRA-20-2016, de conformidad con las políticas institucio- nales 2016-2020, “Se prohíbe el uso de poliestireno expandido (conocido popularmente como estereofón), para el servicio, trasiego y almacenamiento de alimentos, en todo tipo de actividad que</w:t>
      </w:r>
      <w:r>
        <w:rPr>
          <w:spacing w:val="-4"/>
        </w:rPr>
        <w:t xml:space="preserve"> </w:t>
      </w:r>
      <w:r>
        <w:t>se realice</w:t>
      </w:r>
      <w:r>
        <w:rPr>
          <w:spacing w:val="-4"/>
        </w:rPr>
        <w:t xml:space="preserve"> </w:t>
      </w:r>
      <w:r>
        <w:t>en la Institución o fuera de ella como parte de</w:t>
      </w:r>
      <w:r>
        <w:rPr>
          <w:spacing w:val="-4"/>
        </w:rPr>
        <w:t xml:space="preserve"> </w:t>
      </w:r>
      <w:r>
        <w:t>sus actividades sustantivas y de gestión administrativa.”</w:t>
      </w:r>
    </w:p>
    <w:p w14:paraId="61A0DD1D" w14:textId="77777777" w:rsidR="00F8286A" w:rsidRDefault="00000000">
      <w:pPr>
        <w:pStyle w:val="Prrafodelista"/>
        <w:numPr>
          <w:ilvl w:val="0"/>
          <w:numId w:val="2"/>
        </w:numPr>
        <w:tabs>
          <w:tab w:val="left" w:pos="599"/>
        </w:tabs>
        <w:spacing w:before="1" w:line="238" w:lineRule="auto"/>
        <w:ind w:right="370" w:firstLine="0"/>
      </w:pPr>
      <w:r>
        <w:t>En acatamiento a la Circular VRA-01-2018, se recomienda la sustitución de pajillas, removedores, bolsas de empaque para comida,</w:t>
      </w:r>
      <w:r>
        <w:rPr>
          <w:spacing w:val="-2"/>
        </w:rPr>
        <w:t xml:space="preserve"> </w:t>
      </w:r>
      <w:r>
        <w:t>vajilla desechable sean platos,</w:t>
      </w:r>
      <w:r>
        <w:rPr>
          <w:spacing w:val="-1"/>
        </w:rPr>
        <w:t xml:space="preserve"> </w:t>
      </w:r>
      <w:r>
        <w:t>cucharas tenedores,</w:t>
      </w:r>
      <w:r>
        <w:rPr>
          <w:spacing w:val="-10"/>
        </w:rPr>
        <w:t xml:space="preserve"> </w:t>
      </w:r>
      <w:r>
        <w:t>burbujas</w:t>
      </w:r>
      <w:r>
        <w:rPr>
          <w:spacing w:val="-9"/>
        </w:rPr>
        <w:t xml:space="preserve"> </w:t>
      </w:r>
      <w:r>
        <w:t>de</w:t>
      </w:r>
      <w:r>
        <w:rPr>
          <w:spacing w:val="-9"/>
        </w:rPr>
        <w:t xml:space="preserve"> </w:t>
      </w:r>
      <w:r>
        <w:t>plástico,</w:t>
      </w:r>
      <w:r>
        <w:rPr>
          <w:spacing w:val="-9"/>
        </w:rPr>
        <w:t xml:space="preserve"> </w:t>
      </w:r>
      <w:r>
        <w:t>cubiertos</w:t>
      </w:r>
      <w:r>
        <w:rPr>
          <w:spacing w:val="-11"/>
        </w:rPr>
        <w:t xml:space="preserve"> </w:t>
      </w:r>
      <w:r>
        <w:t>y</w:t>
      </w:r>
      <w:r>
        <w:rPr>
          <w:spacing w:val="-9"/>
        </w:rPr>
        <w:t xml:space="preserve"> </w:t>
      </w:r>
      <w:r>
        <w:t>vasos,</w:t>
      </w:r>
      <w:r>
        <w:rPr>
          <w:spacing w:val="-11"/>
        </w:rPr>
        <w:t xml:space="preserve"> </w:t>
      </w:r>
      <w:r>
        <w:t>por</w:t>
      </w:r>
      <w:r>
        <w:rPr>
          <w:spacing w:val="-12"/>
        </w:rPr>
        <w:t xml:space="preserve"> </w:t>
      </w:r>
      <w:r>
        <w:t>materiales</w:t>
      </w:r>
      <w:r>
        <w:rPr>
          <w:spacing w:val="-7"/>
        </w:rPr>
        <w:t xml:space="preserve"> </w:t>
      </w:r>
      <w:r>
        <w:t>alternativos</w:t>
      </w:r>
      <w:r>
        <w:rPr>
          <w:spacing w:val="-8"/>
        </w:rPr>
        <w:t xml:space="preserve"> </w:t>
      </w:r>
      <w:r>
        <w:t>renovables, compostables o reusables.</w:t>
      </w:r>
    </w:p>
    <w:p w14:paraId="6E631334" w14:textId="5D662A92" w:rsidR="00F8286A" w:rsidRDefault="59E992C0">
      <w:pPr>
        <w:pStyle w:val="Ttulo1"/>
        <w:ind w:left="0" w:firstLine="0"/>
        <w:jc w:val="both"/>
      </w:pPr>
      <w:r>
        <w:t xml:space="preserve">    Fecha</w:t>
      </w:r>
      <w:r>
        <w:rPr>
          <w:spacing w:val="-2"/>
        </w:rPr>
        <w:t xml:space="preserve"> </w:t>
      </w:r>
      <w:r>
        <w:t>límite:</w:t>
      </w:r>
      <w:r>
        <w:rPr>
          <w:spacing w:val="-3"/>
        </w:rPr>
        <w:t xml:space="preserve"> </w:t>
      </w:r>
      <w:r w:rsidR="0B86D90B" w:rsidRPr="0E876A6A">
        <w:t xml:space="preserve">07 </w:t>
      </w:r>
      <w:r w:rsidR="6531F81E" w:rsidRPr="0E876A6A">
        <w:t>de marzo del 2026</w:t>
      </w:r>
      <w:r>
        <w:rPr>
          <w:spacing w:val="-2"/>
        </w:rPr>
        <w:t>.</w:t>
      </w:r>
    </w:p>
    <w:p w14:paraId="4C3770B5" w14:textId="77777777" w:rsidR="00F8286A" w:rsidRDefault="00000000">
      <w:pPr>
        <w:pStyle w:val="Textoindependiente"/>
        <w:spacing w:before="251"/>
        <w:ind w:left="260" w:right="262"/>
        <w:jc w:val="both"/>
      </w:pPr>
      <w:r>
        <w:t>Para todas las actividades programadas, según el artículo 13 del RGSU “Se prohíbe la venta,</w:t>
      </w:r>
      <w:r>
        <w:rPr>
          <w:spacing w:val="-5"/>
        </w:rPr>
        <w:t xml:space="preserve"> </w:t>
      </w:r>
      <w:r>
        <w:t>expendio</w:t>
      </w:r>
      <w:r>
        <w:rPr>
          <w:spacing w:val="-2"/>
        </w:rPr>
        <w:t xml:space="preserve"> </w:t>
      </w:r>
      <w:r>
        <w:t>y</w:t>
      </w:r>
      <w:r>
        <w:rPr>
          <w:spacing w:val="-2"/>
        </w:rPr>
        <w:t xml:space="preserve"> </w:t>
      </w:r>
      <w:r>
        <w:t>consumo</w:t>
      </w:r>
      <w:r>
        <w:rPr>
          <w:spacing w:val="-2"/>
        </w:rPr>
        <w:t xml:space="preserve"> </w:t>
      </w:r>
      <w:r>
        <w:t>de</w:t>
      </w:r>
      <w:r>
        <w:rPr>
          <w:spacing w:val="-2"/>
        </w:rPr>
        <w:t xml:space="preserve"> </w:t>
      </w:r>
      <w:r>
        <w:t>todo</w:t>
      </w:r>
      <w:r>
        <w:rPr>
          <w:spacing w:val="-2"/>
        </w:rPr>
        <w:t xml:space="preserve"> </w:t>
      </w:r>
      <w:r>
        <w:t>tipo</w:t>
      </w:r>
      <w:r>
        <w:rPr>
          <w:spacing w:val="-2"/>
        </w:rPr>
        <w:t xml:space="preserve"> </w:t>
      </w:r>
      <w:r>
        <w:t>de</w:t>
      </w:r>
      <w:r>
        <w:rPr>
          <w:spacing w:val="-2"/>
        </w:rPr>
        <w:t xml:space="preserve"> </w:t>
      </w:r>
      <w:r>
        <w:t>droga</w:t>
      </w:r>
      <w:r>
        <w:rPr>
          <w:spacing w:val="-2"/>
        </w:rPr>
        <w:t xml:space="preserve"> </w:t>
      </w:r>
      <w:r>
        <w:t>ilícita,</w:t>
      </w:r>
      <w:r>
        <w:rPr>
          <w:spacing w:val="-5"/>
        </w:rPr>
        <w:t xml:space="preserve"> </w:t>
      </w:r>
      <w:r>
        <w:t>tabaco</w:t>
      </w:r>
      <w:r>
        <w:rPr>
          <w:spacing w:val="-2"/>
        </w:rPr>
        <w:t xml:space="preserve"> </w:t>
      </w:r>
      <w:r>
        <w:t>y</w:t>
      </w:r>
      <w:r>
        <w:rPr>
          <w:spacing w:val="-2"/>
        </w:rPr>
        <w:t xml:space="preserve"> </w:t>
      </w:r>
      <w:r>
        <w:t>bebida</w:t>
      </w:r>
      <w:r>
        <w:rPr>
          <w:spacing w:val="-2"/>
        </w:rPr>
        <w:t xml:space="preserve"> </w:t>
      </w:r>
      <w:r>
        <w:t>alcohólica</w:t>
      </w:r>
      <w:r>
        <w:rPr>
          <w:spacing w:val="-6"/>
        </w:rPr>
        <w:t xml:space="preserve"> </w:t>
      </w:r>
      <w:r>
        <w:t>u</w:t>
      </w:r>
      <w:r>
        <w:rPr>
          <w:spacing w:val="-2"/>
        </w:rPr>
        <w:t xml:space="preserve"> </w:t>
      </w:r>
      <w:r>
        <w:t>otras a criterio de la CCSU”.</w:t>
      </w:r>
    </w:p>
    <w:p w14:paraId="463F29E8" w14:textId="77777777" w:rsidR="00F8286A" w:rsidRDefault="00F8286A">
      <w:pPr>
        <w:pStyle w:val="Textoindependiente"/>
      </w:pPr>
    </w:p>
    <w:p w14:paraId="699FDB7E" w14:textId="77777777" w:rsidR="00F8286A" w:rsidRDefault="00000000">
      <w:pPr>
        <w:pStyle w:val="Textoindependiente"/>
        <w:spacing w:line="242" w:lineRule="auto"/>
        <w:ind w:left="260" w:right="271"/>
        <w:jc w:val="both"/>
      </w:pPr>
      <w:r>
        <w:t>Los únicos materiales plásticos autorizados son los que poseen los siguientes códigos de identificación de resina: 1 PETE, 2 HDPE y 4 LDPE.</w:t>
      </w:r>
    </w:p>
    <w:p w14:paraId="688CC48D" w14:textId="77777777" w:rsidR="00F8286A" w:rsidRDefault="00000000">
      <w:pPr>
        <w:pStyle w:val="Ttulo1"/>
        <w:numPr>
          <w:ilvl w:val="1"/>
          <w:numId w:val="6"/>
        </w:numPr>
        <w:tabs>
          <w:tab w:val="left" w:pos="1676"/>
        </w:tabs>
        <w:spacing w:before="250"/>
        <w:ind w:left="1676" w:hanging="988"/>
      </w:pPr>
      <w:r>
        <w:t>Uso</w:t>
      </w:r>
      <w:r>
        <w:rPr>
          <w:spacing w:val="-2"/>
        </w:rPr>
        <w:t xml:space="preserve"> </w:t>
      </w:r>
      <w:r>
        <w:t>de</w:t>
      </w:r>
      <w:r>
        <w:rPr>
          <w:spacing w:val="-2"/>
        </w:rPr>
        <w:t xml:space="preserve"> </w:t>
      </w:r>
      <w:r>
        <w:t>gas</w:t>
      </w:r>
      <w:r>
        <w:rPr>
          <w:spacing w:val="-2"/>
        </w:rPr>
        <w:t xml:space="preserve"> </w:t>
      </w:r>
      <w:r>
        <w:rPr>
          <w:spacing w:val="-4"/>
        </w:rPr>
        <w:t>GLP:</w:t>
      </w:r>
    </w:p>
    <w:p w14:paraId="3B7B4B86" w14:textId="77777777" w:rsidR="00F8286A" w:rsidRDefault="00F8286A">
      <w:pPr>
        <w:pStyle w:val="Textoindependiente"/>
        <w:spacing w:before="5"/>
        <w:rPr>
          <w:rFonts w:ascii="Arial" w:hAnsi="Arial"/>
          <w:b/>
        </w:rPr>
      </w:pPr>
    </w:p>
    <w:p w14:paraId="53DFDD17" w14:textId="77777777" w:rsidR="00F8286A" w:rsidRDefault="00000000">
      <w:pPr>
        <w:pStyle w:val="Prrafodelista"/>
        <w:numPr>
          <w:ilvl w:val="0"/>
          <w:numId w:val="2"/>
        </w:numPr>
        <w:tabs>
          <w:tab w:val="left" w:pos="599"/>
        </w:tabs>
        <w:spacing w:before="1" w:line="238" w:lineRule="auto"/>
        <w:ind w:right="372" w:firstLine="0"/>
      </w:pPr>
      <w:r>
        <w:t>Los cilindros deberán ser con acoples de rosca, las tuberías y mangueras contar con los sellos UL que aseguren que el producto está hecho con materiales que reúnen los estándares de calidad para el tipo de actividad, según Norma NFPA 58.</w:t>
      </w:r>
    </w:p>
    <w:p w14:paraId="2556F1DA" w14:textId="77777777" w:rsidR="00F8286A" w:rsidRDefault="00000000">
      <w:pPr>
        <w:pStyle w:val="Prrafodelista"/>
        <w:numPr>
          <w:ilvl w:val="0"/>
          <w:numId w:val="2"/>
        </w:numPr>
        <w:tabs>
          <w:tab w:val="left" w:pos="599"/>
        </w:tabs>
        <w:spacing w:before="4" w:line="238" w:lineRule="auto"/>
        <w:ind w:right="370" w:firstLine="0"/>
      </w:pPr>
      <w:r>
        <w:t>Las</w:t>
      </w:r>
      <w:r>
        <w:rPr>
          <w:spacing w:val="-6"/>
        </w:rPr>
        <w:t xml:space="preserve"> </w:t>
      </w:r>
      <w:r>
        <w:t>unidades</w:t>
      </w:r>
      <w:r>
        <w:rPr>
          <w:spacing w:val="-6"/>
        </w:rPr>
        <w:t xml:space="preserve"> </w:t>
      </w:r>
      <w:r>
        <w:t>organizadoras</w:t>
      </w:r>
      <w:r>
        <w:rPr>
          <w:spacing w:val="-6"/>
        </w:rPr>
        <w:t xml:space="preserve"> </w:t>
      </w:r>
      <w:r>
        <w:t>que</w:t>
      </w:r>
      <w:r>
        <w:rPr>
          <w:spacing w:val="-6"/>
        </w:rPr>
        <w:t xml:space="preserve"> </w:t>
      </w:r>
      <w:r>
        <w:t>soliciten</w:t>
      </w:r>
      <w:r>
        <w:rPr>
          <w:spacing w:val="-10"/>
        </w:rPr>
        <w:t xml:space="preserve"> </w:t>
      </w:r>
      <w:r>
        <w:t>y/o</w:t>
      </w:r>
      <w:r>
        <w:rPr>
          <w:spacing w:val="-6"/>
        </w:rPr>
        <w:t xml:space="preserve"> </w:t>
      </w:r>
      <w:r>
        <w:t>autoricen</w:t>
      </w:r>
      <w:r>
        <w:rPr>
          <w:spacing w:val="-6"/>
        </w:rPr>
        <w:t xml:space="preserve"> </w:t>
      </w:r>
      <w:r>
        <w:t>servicios</w:t>
      </w:r>
      <w:r>
        <w:rPr>
          <w:spacing w:val="-6"/>
        </w:rPr>
        <w:t xml:space="preserve"> </w:t>
      </w:r>
      <w:r>
        <w:t>que</w:t>
      </w:r>
      <w:r>
        <w:rPr>
          <w:spacing w:val="-6"/>
        </w:rPr>
        <w:t xml:space="preserve"> </w:t>
      </w:r>
      <w:r>
        <w:t>requieran prepa- ración de alimentos con gas, deberán solicitar garantía (mediante declaración jurada del proveedor)</w:t>
      </w:r>
      <w:r>
        <w:rPr>
          <w:spacing w:val="-16"/>
        </w:rPr>
        <w:t xml:space="preserve"> </w:t>
      </w:r>
      <w:r>
        <w:t>de</w:t>
      </w:r>
      <w:r>
        <w:rPr>
          <w:spacing w:val="-15"/>
        </w:rPr>
        <w:t xml:space="preserve"> </w:t>
      </w:r>
      <w:r>
        <w:t>que</w:t>
      </w:r>
      <w:r>
        <w:rPr>
          <w:spacing w:val="-15"/>
        </w:rPr>
        <w:t xml:space="preserve"> </w:t>
      </w:r>
      <w:r>
        <w:t>los</w:t>
      </w:r>
      <w:r>
        <w:rPr>
          <w:spacing w:val="-16"/>
        </w:rPr>
        <w:t xml:space="preserve"> </w:t>
      </w:r>
      <w:r>
        <w:t>equipos</w:t>
      </w:r>
      <w:r>
        <w:rPr>
          <w:spacing w:val="-15"/>
        </w:rPr>
        <w:t xml:space="preserve"> </w:t>
      </w:r>
      <w:r>
        <w:t>cuenten</w:t>
      </w:r>
      <w:r>
        <w:rPr>
          <w:spacing w:val="-15"/>
        </w:rPr>
        <w:t xml:space="preserve"> </w:t>
      </w:r>
      <w:r>
        <w:t>con</w:t>
      </w:r>
      <w:r>
        <w:rPr>
          <w:spacing w:val="-15"/>
        </w:rPr>
        <w:t xml:space="preserve"> </w:t>
      </w:r>
      <w:r>
        <w:t>todos</w:t>
      </w:r>
      <w:r>
        <w:rPr>
          <w:spacing w:val="-16"/>
        </w:rPr>
        <w:t xml:space="preserve"> </w:t>
      </w:r>
      <w:r>
        <w:t>los</w:t>
      </w:r>
      <w:r>
        <w:rPr>
          <w:spacing w:val="-15"/>
        </w:rPr>
        <w:t xml:space="preserve"> </w:t>
      </w:r>
      <w:r>
        <w:t>dispositivos</w:t>
      </w:r>
      <w:r>
        <w:rPr>
          <w:spacing w:val="-15"/>
        </w:rPr>
        <w:t xml:space="preserve"> </w:t>
      </w:r>
      <w:r>
        <w:t>de</w:t>
      </w:r>
      <w:r>
        <w:rPr>
          <w:spacing w:val="-16"/>
        </w:rPr>
        <w:t xml:space="preserve"> </w:t>
      </w:r>
      <w:r>
        <w:t>seguridad</w:t>
      </w:r>
      <w:r>
        <w:rPr>
          <w:spacing w:val="-15"/>
        </w:rPr>
        <w:t xml:space="preserve"> </w:t>
      </w:r>
      <w:r>
        <w:t>necesarios, de acuerdo con el marco legal regulatorio.</w:t>
      </w:r>
    </w:p>
    <w:p w14:paraId="5225E3BA" w14:textId="77777777" w:rsidR="00F8286A" w:rsidRDefault="00000000">
      <w:pPr>
        <w:pStyle w:val="Prrafodelista"/>
        <w:numPr>
          <w:ilvl w:val="0"/>
          <w:numId w:val="2"/>
        </w:numPr>
        <w:tabs>
          <w:tab w:val="left" w:pos="599"/>
        </w:tabs>
        <w:spacing w:before="10" w:line="238" w:lineRule="auto"/>
        <w:ind w:right="373" w:firstLine="0"/>
      </w:pPr>
      <w:r>
        <w:t>Todo</w:t>
      </w:r>
      <w:r>
        <w:rPr>
          <w:spacing w:val="-16"/>
        </w:rPr>
        <w:t xml:space="preserve"> </w:t>
      </w:r>
      <w:r>
        <w:t>servicio</w:t>
      </w:r>
      <w:r>
        <w:rPr>
          <w:spacing w:val="-15"/>
        </w:rPr>
        <w:t xml:space="preserve"> </w:t>
      </w:r>
      <w:r>
        <w:t>que</w:t>
      </w:r>
      <w:r>
        <w:rPr>
          <w:spacing w:val="-15"/>
        </w:rPr>
        <w:t xml:space="preserve"> </w:t>
      </w:r>
      <w:r>
        <w:t>requiere</w:t>
      </w:r>
      <w:r>
        <w:rPr>
          <w:spacing w:val="-16"/>
        </w:rPr>
        <w:t xml:space="preserve"> </w:t>
      </w:r>
      <w:r>
        <w:t>de</w:t>
      </w:r>
      <w:r>
        <w:rPr>
          <w:spacing w:val="-15"/>
        </w:rPr>
        <w:t xml:space="preserve"> </w:t>
      </w:r>
      <w:r>
        <w:t>gas</w:t>
      </w:r>
      <w:r>
        <w:rPr>
          <w:spacing w:val="-15"/>
        </w:rPr>
        <w:t xml:space="preserve"> </w:t>
      </w:r>
      <w:r>
        <w:t>deberá</w:t>
      </w:r>
      <w:r>
        <w:rPr>
          <w:spacing w:val="-15"/>
        </w:rPr>
        <w:t xml:space="preserve"> </w:t>
      </w:r>
      <w:r>
        <w:t>contar</w:t>
      </w:r>
      <w:r>
        <w:rPr>
          <w:spacing w:val="-16"/>
        </w:rPr>
        <w:t xml:space="preserve"> </w:t>
      </w:r>
      <w:r>
        <w:t>con</w:t>
      </w:r>
      <w:r>
        <w:rPr>
          <w:spacing w:val="-15"/>
        </w:rPr>
        <w:t xml:space="preserve"> </w:t>
      </w:r>
      <w:r>
        <w:t>una</w:t>
      </w:r>
      <w:r>
        <w:rPr>
          <w:spacing w:val="-15"/>
        </w:rPr>
        <w:t xml:space="preserve"> </w:t>
      </w:r>
      <w:r>
        <w:t>llave</w:t>
      </w:r>
      <w:r>
        <w:rPr>
          <w:spacing w:val="-16"/>
        </w:rPr>
        <w:t xml:space="preserve"> </w:t>
      </w:r>
      <w:r>
        <w:t>de</w:t>
      </w:r>
      <w:r>
        <w:rPr>
          <w:spacing w:val="-15"/>
        </w:rPr>
        <w:t xml:space="preserve"> </w:t>
      </w:r>
      <w:r>
        <w:t>cierre</w:t>
      </w:r>
      <w:r>
        <w:rPr>
          <w:spacing w:val="-15"/>
        </w:rPr>
        <w:t xml:space="preserve"> </w:t>
      </w:r>
      <w:r>
        <w:t>rápido,</w:t>
      </w:r>
      <w:r>
        <w:rPr>
          <w:spacing w:val="-15"/>
        </w:rPr>
        <w:t xml:space="preserve"> </w:t>
      </w:r>
      <w:r>
        <w:t xml:space="preserve">ubicada en lugar accesible entre el artefacto y el cilindro. Su instalación deberá estar en perfecto </w:t>
      </w:r>
      <w:r>
        <w:rPr>
          <w:spacing w:val="-2"/>
        </w:rPr>
        <w:t>estado.</w:t>
      </w:r>
    </w:p>
    <w:p w14:paraId="7FF72BB7" w14:textId="77777777" w:rsidR="00F8286A" w:rsidRDefault="00000000">
      <w:pPr>
        <w:pStyle w:val="Prrafodelista"/>
        <w:numPr>
          <w:ilvl w:val="0"/>
          <w:numId w:val="2"/>
        </w:numPr>
        <w:tabs>
          <w:tab w:val="left" w:pos="599"/>
        </w:tabs>
        <w:spacing w:before="4" w:line="238" w:lineRule="auto"/>
        <w:ind w:right="376" w:firstLine="0"/>
      </w:pPr>
      <w:r>
        <w:t>Los cilindros no deberán estar oxidados ni golpeados, siempre estarán en posición vertical,</w:t>
      </w:r>
      <w:r>
        <w:rPr>
          <w:spacing w:val="-4"/>
        </w:rPr>
        <w:t xml:space="preserve"> </w:t>
      </w:r>
      <w:r>
        <w:t>no</w:t>
      </w:r>
      <w:r>
        <w:rPr>
          <w:spacing w:val="-1"/>
        </w:rPr>
        <w:t xml:space="preserve"> </w:t>
      </w:r>
      <w:r>
        <w:t>deben</w:t>
      </w:r>
      <w:r>
        <w:rPr>
          <w:spacing w:val="-1"/>
        </w:rPr>
        <w:t xml:space="preserve"> </w:t>
      </w:r>
      <w:r>
        <w:t>estar</w:t>
      </w:r>
      <w:r>
        <w:rPr>
          <w:spacing w:val="-4"/>
        </w:rPr>
        <w:t xml:space="preserve"> </w:t>
      </w:r>
      <w:r>
        <w:t>expuestos</w:t>
      </w:r>
      <w:r>
        <w:rPr>
          <w:spacing w:val="-1"/>
        </w:rPr>
        <w:t xml:space="preserve"> </w:t>
      </w:r>
      <w:r>
        <w:t>al</w:t>
      </w:r>
      <w:r>
        <w:rPr>
          <w:spacing w:val="-3"/>
        </w:rPr>
        <w:t xml:space="preserve"> </w:t>
      </w:r>
      <w:r>
        <w:t>sol, deben</w:t>
      </w:r>
      <w:r>
        <w:rPr>
          <w:spacing w:val="-1"/>
        </w:rPr>
        <w:t xml:space="preserve"> </w:t>
      </w:r>
      <w:r>
        <w:t>estar</w:t>
      </w:r>
      <w:r>
        <w:rPr>
          <w:spacing w:val="-4"/>
        </w:rPr>
        <w:t xml:space="preserve"> </w:t>
      </w:r>
      <w:r>
        <w:t>bien</w:t>
      </w:r>
      <w:r>
        <w:rPr>
          <w:spacing w:val="-1"/>
        </w:rPr>
        <w:t xml:space="preserve"> </w:t>
      </w:r>
      <w:r>
        <w:t>anclados</w:t>
      </w:r>
      <w:r>
        <w:rPr>
          <w:spacing w:val="-1"/>
        </w:rPr>
        <w:t xml:space="preserve"> </w:t>
      </w:r>
      <w:r>
        <w:t>a</w:t>
      </w:r>
      <w:r>
        <w:rPr>
          <w:spacing w:val="-1"/>
        </w:rPr>
        <w:t xml:space="preserve"> </w:t>
      </w:r>
      <w:r>
        <w:t>un</w:t>
      </w:r>
      <w:r>
        <w:rPr>
          <w:spacing w:val="-1"/>
        </w:rPr>
        <w:t xml:space="preserve"> </w:t>
      </w:r>
      <w:r>
        <w:t>punto</w:t>
      </w:r>
      <w:r>
        <w:rPr>
          <w:spacing w:val="-1"/>
        </w:rPr>
        <w:t xml:space="preserve"> </w:t>
      </w:r>
      <w:r>
        <w:t>fijo, fuera del alcance de su manipulación de terceros.</w:t>
      </w:r>
    </w:p>
    <w:p w14:paraId="04F7BB99" w14:textId="77777777" w:rsidR="00F8286A" w:rsidRDefault="59E992C0" w:rsidP="59E992C0">
      <w:pPr>
        <w:pStyle w:val="Prrafodelista"/>
        <w:numPr>
          <w:ilvl w:val="0"/>
          <w:numId w:val="2"/>
        </w:numPr>
        <w:tabs>
          <w:tab w:val="left" w:pos="599"/>
        </w:tabs>
        <w:spacing w:before="9" w:line="238" w:lineRule="auto"/>
        <w:ind w:right="370" w:firstLine="0"/>
      </w:pPr>
      <w:r w:rsidRPr="59E992C0">
        <w:t>Al terminar de utilizar el gas, se deberán cerrar las llaves de paso del regulador y del cilindro. Ante un escape o fuga; alertar a los ocupantes del local, apagar las fuentes de ignición, no tratar de controlar la fuga, ni manipular interruptores de luz, no conectar ni desconectar artículos eléctricos, evacuar y llamar al 2511-4911 de inmediato.</w:t>
      </w:r>
    </w:p>
    <w:p w14:paraId="252B5CD0" w14:textId="2A28FDAB" w:rsidR="59E992C0" w:rsidRDefault="59E992C0" w:rsidP="59E992C0">
      <w:pPr>
        <w:tabs>
          <w:tab w:val="left" w:pos="599"/>
        </w:tabs>
        <w:spacing w:before="9" w:line="238" w:lineRule="auto"/>
        <w:ind w:right="370"/>
        <w:jc w:val="both"/>
      </w:pPr>
    </w:p>
    <w:p w14:paraId="540A2967" w14:textId="29D14E50" w:rsidR="59E992C0" w:rsidRDefault="59E992C0" w:rsidP="59E992C0">
      <w:pPr>
        <w:tabs>
          <w:tab w:val="left" w:pos="599"/>
        </w:tabs>
        <w:spacing w:before="9" w:line="238" w:lineRule="auto"/>
        <w:ind w:right="370"/>
        <w:jc w:val="both"/>
      </w:pPr>
    </w:p>
    <w:p w14:paraId="3A0FF5F2" w14:textId="77777777" w:rsidR="00F8286A" w:rsidRDefault="00F8286A">
      <w:pPr>
        <w:pStyle w:val="Textoindependiente"/>
        <w:spacing w:before="1"/>
      </w:pPr>
    </w:p>
    <w:p w14:paraId="5A78DFCE" w14:textId="77777777" w:rsidR="00F8286A" w:rsidRDefault="00000000">
      <w:pPr>
        <w:pStyle w:val="Ttulo1"/>
        <w:numPr>
          <w:ilvl w:val="0"/>
          <w:numId w:val="6"/>
        </w:numPr>
        <w:tabs>
          <w:tab w:val="left" w:pos="1079"/>
        </w:tabs>
        <w:ind w:left="1079" w:hanging="359"/>
      </w:pPr>
      <w:r>
        <w:t>MEDIDAS</w:t>
      </w:r>
      <w:r>
        <w:rPr>
          <w:spacing w:val="-8"/>
        </w:rPr>
        <w:t xml:space="preserve"> </w:t>
      </w:r>
      <w:r>
        <w:t>DURANTE</w:t>
      </w:r>
      <w:r>
        <w:rPr>
          <w:spacing w:val="-7"/>
        </w:rPr>
        <w:t xml:space="preserve"> </w:t>
      </w:r>
      <w:r>
        <w:t>LOS</w:t>
      </w:r>
      <w:r>
        <w:rPr>
          <w:spacing w:val="-7"/>
        </w:rPr>
        <w:t xml:space="preserve"> </w:t>
      </w:r>
      <w:r>
        <w:rPr>
          <w:spacing w:val="-2"/>
        </w:rPr>
        <w:t>EVENTOS:</w:t>
      </w:r>
    </w:p>
    <w:p w14:paraId="5630AD66" w14:textId="77777777" w:rsidR="00F8286A" w:rsidRDefault="00F8286A">
      <w:pPr>
        <w:pStyle w:val="Textoindependiente"/>
        <w:spacing w:before="2"/>
        <w:rPr>
          <w:rFonts w:ascii="Arial" w:hAnsi="Arial"/>
          <w:b/>
        </w:rPr>
      </w:pPr>
    </w:p>
    <w:p w14:paraId="52638C23" w14:textId="77777777" w:rsidR="00F8286A" w:rsidRDefault="00000000">
      <w:pPr>
        <w:pStyle w:val="Prrafodelista"/>
        <w:numPr>
          <w:ilvl w:val="1"/>
          <w:numId w:val="6"/>
        </w:numPr>
        <w:tabs>
          <w:tab w:val="left" w:pos="1110"/>
        </w:tabs>
        <w:spacing w:before="1"/>
        <w:ind w:left="1110" w:hanging="422"/>
        <w:jc w:val="left"/>
        <w:rPr>
          <w:rFonts w:ascii="Arial" w:hAnsi="Arial"/>
          <w:b/>
        </w:rPr>
      </w:pPr>
      <w:r>
        <w:rPr>
          <w:rFonts w:ascii="Arial" w:hAnsi="Arial"/>
          <w:b/>
          <w:spacing w:val="-2"/>
        </w:rPr>
        <w:t>Seguridad:</w:t>
      </w:r>
    </w:p>
    <w:p w14:paraId="61D7AD85" w14:textId="68994873" w:rsidR="00F8286A" w:rsidRDefault="59E992C0">
      <w:pPr>
        <w:pStyle w:val="Textoindependiente"/>
        <w:spacing w:before="251"/>
        <w:ind w:left="260" w:right="369"/>
        <w:jc w:val="both"/>
      </w:pPr>
      <w:r>
        <w:t>La</w:t>
      </w:r>
      <w:r>
        <w:rPr>
          <w:spacing w:val="-4"/>
        </w:rPr>
        <w:t xml:space="preserve"> </w:t>
      </w:r>
      <w:r>
        <w:t>seguridad</w:t>
      </w:r>
      <w:r>
        <w:rPr>
          <w:spacing w:val="-4"/>
        </w:rPr>
        <w:t xml:space="preserve"> </w:t>
      </w:r>
      <w:r>
        <w:t>para</w:t>
      </w:r>
      <w:r>
        <w:rPr>
          <w:spacing w:val="-4"/>
        </w:rPr>
        <w:t xml:space="preserve"> </w:t>
      </w:r>
      <w:r>
        <w:t>las</w:t>
      </w:r>
      <w:r>
        <w:rPr>
          <w:spacing w:val="-7"/>
        </w:rPr>
        <w:t xml:space="preserve"> </w:t>
      </w:r>
      <w:r>
        <w:t>actividades</w:t>
      </w:r>
      <w:r>
        <w:rPr>
          <w:spacing w:val="-4"/>
        </w:rPr>
        <w:t xml:space="preserve"> </w:t>
      </w:r>
      <w:r>
        <w:t>masivas</w:t>
      </w:r>
      <w:r>
        <w:rPr>
          <w:spacing w:val="-4"/>
        </w:rPr>
        <w:t xml:space="preserve"> </w:t>
      </w:r>
      <w:r>
        <w:t>que</w:t>
      </w:r>
      <w:r>
        <w:rPr>
          <w:spacing w:val="-4"/>
        </w:rPr>
        <w:t xml:space="preserve"> </w:t>
      </w:r>
      <w:r>
        <w:t>se</w:t>
      </w:r>
      <w:r>
        <w:rPr>
          <w:spacing w:val="-4"/>
        </w:rPr>
        <w:t xml:space="preserve"> </w:t>
      </w:r>
      <w:r>
        <w:t>realizan</w:t>
      </w:r>
      <w:r>
        <w:rPr>
          <w:spacing w:val="-4"/>
        </w:rPr>
        <w:t xml:space="preserve"> </w:t>
      </w:r>
      <w:r>
        <w:t>durante</w:t>
      </w:r>
      <w:r>
        <w:rPr>
          <w:spacing w:val="-4"/>
        </w:rPr>
        <w:t xml:space="preserve"> </w:t>
      </w:r>
      <w:r>
        <w:t>la</w:t>
      </w:r>
      <w:r>
        <w:rPr>
          <w:spacing w:val="-4"/>
        </w:rPr>
        <w:t xml:space="preserve"> </w:t>
      </w:r>
      <w:r>
        <w:t>Semana</w:t>
      </w:r>
      <w:r>
        <w:rPr>
          <w:spacing w:val="-4"/>
        </w:rPr>
        <w:t xml:space="preserve"> </w:t>
      </w:r>
      <w:r>
        <w:t>Universita- ria, corresponde única y exclusivamente a los oficiales de la institución, por lo tanto, los grupos estudiantiles organizadores deberán informar a la CCSU, los requerimientos de seguridad que serán evaluados por la Sección de Seguridad y Tránsito (SST) o por la Dirección de Sede correspondiente, incluyendo las tarimas que se instalan para las acti- vidades y una descripción del equipo que queda instalado.</w:t>
      </w:r>
    </w:p>
    <w:p w14:paraId="61829076" w14:textId="77777777" w:rsidR="00F8286A" w:rsidRDefault="00F8286A">
      <w:pPr>
        <w:pStyle w:val="Textoindependiente"/>
        <w:spacing w:before="1"/>
      </w:pPr>
    </w:p>
    <w:p w14:paraId="00B94872" w14:textId="3EC7DC98" w:rsidR="00F8286A" w:rsidRDefault="59E992C0">
      <w:pPr>
        <w:pStyle w:val="Textoindependiente"/>
        <w:ind w:left="260" w:right="369"/>
        <w:jc w:val="both"/>
      </w:pPr>
      <w:r>
        <w:t>La Universidad no brindará seguridad a ningún tipo de equipo que quede en las distintas tarimas,</w:t>
      </w:r>
      <w:r>
        <w:rPr>
          <w:spacing w:val="-2"/>
        </w:rPr>
        <w:t xml:space="preserve"> </w:t>
      </w:r>
      <w:r>
        <w:t>las asociaciones de estudiantes podrán contratar</w:t>
      </w:r>
      <w:r>
        <w:rPr>
          <w:spacing w:val="-2"/>
        </w:rPr>
        <w:t xml:space="preserve"> </w:t>
      </w:r>
      <w:r>
        <w:t>una</w:t>
      </w:r>
      <w:r>
        <w:rPr>
          <w:spacing w:val="-2"/>
        </w:rPr>
        <w:t xml:space="preserve"> </w:t>
      </w:r>
      <w:r>
        <w:t>persona (vigilante),</w:t>
      </w:r>
      <w:r>
        <w:rPr>
          <w:spacing w:val="-2"/>
        </w:rPr>
        <w:t xml:space="preserve"> </w:t>
      </w:r>
      <w:r>
        <w:t>la cual debe</w:t>
      </w:r>
      <w:r>
        <w:rPr>
          <w:spacing w:val="-5"/>
        </w:rPr>
        <w:t xml:space="preserve"> </w:t>
      </w:r>
      <w:r>
        <w:t>disponer</w:t>
      </w:r>
      <w:r>
        <w:rPr>
          <w:spacing w:val="-8"/>
        </w:rPr>
        <w:t xml:space="preserve"> </w:t>
      </w:r>
      <w:r>
        <w:t>de</w:t>
      </w:r>
      <w:r>
        <w:rPr>
          <w:spacing w:val="-5"/>
        </w:rPr>
        <w:t xml:space="preserve"> </w:t>
      </w:r>
      <w:r>
        <w:t>las</w:t>
      </w:r>
      <w:r>
        <w:rPr>
          <w:spacing w:val="-5"/>
        </w:rPr>
        <w:t xml:space="preserve"> </w:t>
      </w:r>
      <w:r>
        <w:t>pólizas</w:t>
      </w:r>
      <w:r>
        <w:rPr>
          <w:spacing w:val="-5"/>
        </w:rPr>
        <w:t xml:space="preserve"> </w:t>
      </w:r>
      <w:r>
        <w:t>de</w:t>
      </w:r>
      <w:r>
        <w:rPr>
          <w:spacing w:val="-5"/>
        </w:rPr>
        <w:t xml:space="preserve"> </w:t>
      </w:r>
      <w:r>
        <w:t>riesgo</w:t>
      </w:r>
      <w:r>
        <w:rPr>
          <w:spacing w:val="-5"/>
        </w:rPr>
        <w:t xml:space="preserve"> </w:t>
      </w:r>
      <w:r>
        <w:t>de</w:t>
      </w:r>
      <w:r>
        <w:rPr>
          <w:spacing w:val="-9"/>
        </w:rPr>
        <w:t xml:space="preserve"> </w:t>
      </w:r>
      <w:r>
        <w:t>trabajo</w:t>
      </w:r>
      <w:r>
        <w:rPr>
          <w:spacing w:val="-5"/>
        </w:rPr>
        <w:t xml:space="preserve"> </w:t>
      </w:r>
      <w:r>
        <w:t>y</w:t>
      </w:r>
      <w:r>
        <w:rPr>
          <w:spacing w:val="-5"/>
        </w:rPr>
        <w:t xml:space="preserve"> </w:t>
      </w:r>
      <w:r>
        <w:t>CCSS</w:t>
      </w:r>
      <w:r>
        <w:rPr>
          <w:spacing w:val="-5"/>
        </w:rPr>
        <w:t xml:space="preserve"> </w:t>
      </w:r>
      <w:r>
        <w:t>al</w:t>
      </w:r>
      <w:r>
        <w:rPr>
          <w:spacing w:val="-7"/>
        </w:rPr>
        <w:t xml:space="preserve"> </w:t>
      </w:r>
      <w:r>
        <w:t>día,</w:t>
      </w:r>
      <w:r>
        <w:rPr>
          <w:spacing w:val="-8"/>
        </w:rPr>
        <w:t xml:space="preserve"> </w:t>
      </w:r>
      <w:r>
        <w:t>y</w:t>
      </w:r>
      <w:r>
        <w:rPr>
          <w:spacing w:val="-5"/>
        </w:rPr>
        <w:t xml:space="preserve"> </w:t>
      </w:r>
      <w:r>
        <w:t>cumplir</w:t>
      </w:r>
      <w:r>
        <w:rPr>
          <w:spacing w:val="-8"/>
        </w:rPr>
        <w:t xml:space="preserve"> </w:t>
      </w:r>
      <w:r>
        <w:t>con</w:t>
      </w:r>
      <w:r>
        <w:rPr>
          <w:spacing w:val="-5"/>
        </w:rPr>
        <w:t xml:space="preserve"> </w:t>
      </w:r>
      <w:r>
        <w:t>el</w:t>
      </w:r>
      <w:r>
        <w:rPr>
          <w:spacing w:val="-7"/>
        </w:rPr>
        <w:t xml:space="preserve"> </w:t>
      </w:r>
      <w:r>
        <w:t>requisito de no pertenecer a ninguna empresa de seguridad privada, y de no portar ningún</w:t>
      </w:r>
      <w:r>
        <w:rPr>
          <w:spacing w:val="-1"/>
        </w:rPr>
        <w:t xml:space="preserve"> </w:t>
      </w:r>
      <w:r>
        <w:t>tipo de arma.</w:t>
      </w:r>
      <w:r>
        <w:rPr>
          <w:spacing w:val="-9"/>
        </w:rPr>
        <w:t xml:space="preserve"> </w:t>
      </w:r>
      <w:r>
        <w:t>Es</w:t>
      </w:r>
      <w:r>
        <w:rPr>
          <w:spacing w:val="-6"/>
        </w:rPr>
        <w:t xml:space="preserve"> </w:t>
      </w:r>
      <w:r>
        <w:t>obligatorio</w:t>
      </w:r>
      <w:r>
        <w:rPr>
          <w:spacing w:val="-6"/>
        </w:rPr>
        <w:t xml:space="preserve"> </w:t>
      </w:r>
      <w:r>
        <w:t>reportar</w:t>
      </w:r>
      <w:r>
        <w:rPr>
          <w:spacing w:val="-9"/>
        </w:rPr>
        <w:t xml:space="preserve"> </w:t>
      </w:r>
      <w:r>
        <w:t>su</w:t>
      </w:r>
      <w:r>
        <w:rPr>
          <w:spacing w:val="-6"/>
        </w:rPr>
        <w:t xml:space="preserve"> </w:t>
      </w:r>
      <w:r>
        <w:t>nombre,</w:t>
      </w:r>
      <w:r>
        <w:rPr>
          <w:spacing w:val="-13"/>
        </w:rPr>
        <w:t xml:space="preserve"> </w:t>
      </w:r>
      <w:r>
        <w:t>número</w:t>
      </w:r>
      <w:r>
        <w:rPr>
          <w:spacing w:val="-6"/>
        </w:rPr>
        <w:t xml:space="preserve"> </w:t>
      </w:r>
      <w:r>
        <w:t>de</w:t>
      </w:r>
      <w:r>
        <w:rPr>
          <w:spacing w:val="-6"/>
        </w:rPr>
        <w:t xml:space="preserve"> </w:t>
      </w:r>
      <w:r>
        <w:t>identificación,</w:t>
      </w:r>
      <w:r>
        <w:rPr>
          <w:spacing w:val="-2"/>
        </w:rPr>
        <w:t xml:space="preserve"> </w:t>
      </w:r>
      <w:r>
        <w:t>horario</w:t>
      </w:r>
      <w:r>
        <w:rPr>
          <w:spacing w:val="-6"/>
        </w:rPr>
        <w:t xml:space="preserve"> </w:t>
      </w:r>
      <w:r>
        <w:t>y</w:t>
      </w:r>
      <w:r>
        <w:rPr>
          <w:spacing w:val="-10"/>
        </w:rPr>
        <w:t xml:space="preserve"> </w:t>
      </w:r>
      <w:r>
        <w:t>ubicación</w:t>
      </w:r>
      <w:r>
        <w:rPr>
          <w:spacing w:val="-6"/>
        </w:rPr>
        <w:t xml:space="preserve"> </w:t>
      </w:r>
      <w:r>
        <w:t>a</w:t>
      </w:r>
      <w:r>
        <w:rPr>
          <w:spacing w:val="-6"/>
        </w:rPr>
        <w:t xml:space="preserve"> </w:t>
      </w:r>
      <w:r>
        <w:t>la SST.</w:t>
      </w:r>
      <w:r>
        <w:rPr>
          <w:spacing w:val="11"/>
        </w:rPr>
        <w:t xml:space="preserve"> </w:t>
      </w:r>
      <w:r>
        <w:t>Se</w:t>
      </w:r>
      <w:r>
        <w:rPr>
          <w:spacing w:val="11"/>
        </w:rPr>
        <w:t xml:space="preserve"> </w:t>
      </w:r>
      <w:r>
        <w:t>deberá</w:t>
      </w:r>
      <w:r>
        <w:rPr>
          <w:spacing w:val="14"/>
        </w:rPr>
        <w:t xml:space="preserve"> </w:t>
      </w:r>
      <w:r>
        <w:t>reportar</w:t>
      </w:r>
      <w:r>
        <w:rPr>
          <w:spacing w:val="12"/>
        </w:rPr>
        <w:t xml:space="preserve"> </w:t>
      </w:r>
      <w:r>
        <w:t>los</w:t>
      </w:r>
      <w:r>
        <w:rPr>
          <w:spacing w:val="14"/>
        </w:rPr>
        <w:t xml:space="preserve"> </w:t>
      </w:r>
      <w:r>
        <w:t>incidentes</w:t>
      </w:r>
      <w:r>
        <w:rPr>
          <w:spacing w:val="11"/>
        </w:rPr>
        <w:t xml:space="preserve"> </w:t>
      </w:r>
      <w:r>
        <w:t>en</w:t>
      </w:r>
      <w:r>
        <w:rPr>
          <w:spacing w:val="15"/>
        </w:rPr>
        <w:t xml:space="preserve"> </w:t>
      </w:r>
      <w:r>
        <w:t>el</w:t>
      </w:r>
      <w:r>
        <w:rPr>
          <w:spacing w:val="11"/>
        </w:rPr>
        <w:t xml:space="preserve"> </w:t>
      </w:r>
      <w:r>
        <w:t>momento</w:t>
      </w:r>
      <w:r>
        <w:rPr>
          <w:spacing w:val="11"/>
        </w:rPr>
        <w:t xml:space="preserve"> </w:t>
      </w:r>
      <w:r>
        <w:t>en</w:t>
      </w:r>
      <w:r>
        <w:rPr>
          <w:spacing w:val="24"/>
        </w:rPr>
        <w:t xml:space="preserve"> </w:t>
      </w:r>
      <w:r>
        <w:t>que</w:t>
      </w:r>
      <w:r>
        <w:rPr>
          <w:spacing w:val="15"/>
        </w:rPr>
        <w:t xml:space="preserve"> </w:t>
      </w:r>
      <w:r>
        <w:t>estos</w:t>
      </w:r>
      <w:r>
        <w:rPr>
          <w:spacing w:val="10"/>
        </w:rPr>
        <w:t xml:space="preserve"> </w:t>
      </w:r>
      <w:r>
        <w:t>ocurran</w:t>
      </w:r>
      <w:r>
        <w:rPr>
          <w:spacing w:val="15"/>
        </w:rPr>
        <w:t xml:space="preserve"> </w:t>
      </w:r>
      <w:r>
        <w:t>al</w:t>
      </w:r>
      <w:r>
        <w:rPr>
          <w:spacing w:val="12"/>
        </w:rPr>
        <w:t xml:space="preserve"> </w:t>
      </w:r>
      <w:r>
        <w:rPr>
          <w:spacing w:val="-2"/>
        </w:rPr>
        <w:t xml:space="preserve">teléfono </w:t>
      </w:r>
      <w:r w:rsidRPr="59E992C0">
        <w:rPr>
          <w:rFonts w:ascii="Arial" w:hAnsi="Arial"/>
          <w:b/>
          <w:bCs/>
        </w:rPr>
        <w:t>2511-4911</w:t>
      </w:r>
      <w:r>
        <w:t>.</w:t>
      </w:r>
      <w:r>
        <w:rPr>
          <w:spacing w:val="-5"/>
        </w:rPr>
        <w:t xml:space="preserve"> </w:t>
      </w:r>
      <w:r>
        <w:t>En</w:t>
      </w:r>
      <w:r>
        <w:rPr>
          <w:spacing w:val="-2"/>
        </w:rPr>
        <w:t xml:space="preserve"> </w:t>
      </w:r>
      <w:r>
        <w:t>el</w:t>
      </w:r>
      <w:r>
        <w:rPr>
          <w:spacing w:val="-4"/>
        </w:rPr>
        <w:t xml:space="preserve"> </w:t>
      </w:r>
      <w:r>
        <w:t>caso</w:t>
      </w:r>
      <w:r>
        <w:rPr>
          <w:spacing w:val="-2"/>
        </w:rPr>
        <w:t xml:space="preserve"> </w:t>
      </w:r>
      <w:r>
        <w:t>de</w:t>
      </w:r>
      <w:r>
        <w:rPr>
          <w:spacing w:val="-1"/>
        </w:rPr>
        <w:t xml:space="preserve"> </w:t>
      </w:r>
      <w:r>
        <w:t>las</w:t>
      </w:r>
      <w:r>
        <w:rPr>
          <w:spacing w:val="-2"/>
        </w:rPr>
        <w:t xml:space="preserve"> </w:t>
      </w:r>
      <w:r>
        <w:t>Sedes</w:t>
      </w:r>
      <w:r>
        <w:rPr>
          <w:spacing w:val="-2"/>
        </w:rPr>
        <w:t xml:space="preserve"> </w:t>
      </w:r>
      <w:r>
        <w:t>Regionales,</w:t>
      </w:r>
      <w:r>
        <w:rPr>
          <w:spacing w:val="-5"/>
        </w:rPr>
        <w:t xml:space="preserve"> </w:t>
      </w:r>
      <w:r>
        <w:t>la</w:t>
      </w:r>
      <w:r>
        <w:rPr>
          <w:spacing w:val="2"/>
        </w:rPr>
        <w:t xml:space="preserve"> </w:t>
      </w:r>
      <w:r>
        <w:t>dirección</w:t>
      </w:r>
      <w:r>
        <w:rPr>
          <w:spacing w:val="-1"/>
        </w:rPr>
        <w:t xml:space="preserve"> </w:t>
      </w:r>
      <w:r>
        <w:t>deberá</w:t>
      </w:r>
      <w:r>
        <w:rPr>
          <w:spacing w:val="-2"/>
        </w:rPr>
        <w:t xml:space="preserve"> </w:t>
      </w:r>
      <w:r>
        <w:t>comunicar</w:t>
      </w:r>
      <w:r>
        <w:rPr>
          <w:spacing w:val="-5"/>
        </w:rPr>
        <w:t xml:space="preserve"> </w:t>
      </w:r>
      <w:r>
        <w:t>antes</w:t>
      </w:r>
      <w:r>
        <w:rPr>
          <w:spacing w:val="-2"/>
        </w:rPr>
        <w:t xml:space="preserve"> </w:t>
      </w:r>
      <w:r>
        <w:rPr>
          <w:spacing w:val="-5"/>
        </w:rPr>
        <w:t xml:space="preserve">del </w:t>
      </w:r>
      <w:r w:rsidR="74E286EE" w:rsidRPr="0E876A6A">
        <w:rPr>
          <w:rFonts w:ascii="Arial" w:hAnsi="Arial"/>
          <w:b/>
          <w:bCs/>
        </w:rPr>
        <w:t>14 de marzo del 2026.</w:t>
      </w:r>
      <w:r w:rsidRPr="59E992C0">
        <w:rPr>
          <w:rFonts w:ascii="Arial" w:hAnsi="Arial"/>
          <w:b/>
          <w:bCs/>
        </w:rPr>
        <w:t xml:space="preserve"> </w:t>
      </w:r>
      <w:r w:rsidRPr="59E992C0">
        <w:t>a la</w:t>
      </w:r>
      <w:r w:rsidRPr="59E992C0">
        <w:rPr>
          <w:spacing w:val="-1"/>
        </w:rPr>
        <w:t xml:space="preserve"> </w:t>
      </w:r>
      <w:r w:rsidRPr="59E992C0">
        <w:t>comunidad universitaria</w:t>
      </w:r>
      <w:r w:rsidRPr="59E992C0">
        <w:rPr>
          <w:spacing w:val="3"/>
        </w:rPr>
        <w:t xml:space="preserve"> </w:t>
      </w:r>
      <w:r w:rsidRPr="59E992C0">
        <w:t>el</w:t>
      </w:r>
      <w:r w:rsidRPr="59E992C0">
        <w:rPr>
          <w:spacing w:val="-3"/>
        </w:rPr>
        <w:t xml:space="preserve"> </w:t>
      </w:r>
      <w:r w:rsidRPr="59E992C0">
        <w:t>protocolo</w:t>
      </w:r>
      <w:r w:rsidRPr="59E992C0">
        <w:rPr>
          <w:spacing w:val="-4"/>
        </w:rPr>
        <w:t xml:space="preserve"> </w:t>
      </w:r>
      <w:r w:rsidRPr="59E992C0">
        <w:t>en</w:t>
      </w:r>
      <w:r w:rsidRPr="59E992C0">
        <w:rPr>
          <w:spacing w:val="-1"/>
        </w:rPr>
        <w:t xml:space="preserve"> </w:t>
      </w:r>
      <w:r w:rsidRPr="59E992C0">
        <w:t>caso</w:t>
      </w:r>
      <w:r w:rsidRPr="59E992C0">
        <w:rPr>
          <w:spacing w:val="-4"/>
        </w:rPr>
        <w:t xml:space="preserve"> </w:t>
      </w:r>
      <w:r w:rsidRPr="59E992C0">
        <w:t>de</w:t>
      </w:r>
      <w:r w:rsidRPr="59E992C0">
        <w:rPr>
          <w:spacing w:val="-1"/>
        </w:rPr>
        <w:t xml:space="preserve"> </w:t>
      </w:r>
      <w:r w:rsidRPr="59E992C0">
        <w:rPr>
          <w:spacing w:val="-2"/>
        </w:rPr>
        <w:t>emergencia.</w:t>
      </w:r>
    </w:p>
    <w:p w14:paraId="37B3CC52" w14:textId="0139AE4C" w:rsidR="00F8286A" w:rsidRDefault="59E992C0" w:rsidP="59E992C0">
      <w:pPr>
        <w:pStyle w:val="Textoindependiente"/>
        <w:spacing w:before="252"/>
        <w:ind w:left="260" w:right="376"/>
        <w:jc w:val="both"/>
        <w:rPr>
          <w:rFonts w:ascii="Arial" w:hAnsi="Arial"/>
          <w:b/>
          <w:bCs/>
        </w:rPr>
      </w:pPr>
      <w:r>
        <w:t>Además, se debe comunicar: género musical de la actividad, afluencia de público esperada,</w:t>
      </w:r>
      <w:r>
        <w:rPr>
          <w:spacing w:val="-16"/>
        </w:rPr>
        <w:t xml:space="preserve"> </w:t>
      </w:r>
      <w:r>
        <w:t>persona</w:t>
      </w:r>
      <w:r>
        <w:rPr>
          <w:spacing w:val="-15"/>
        </w:rPr>
        <w:t xml:space="preserve"> </w:t>
      </w:r>
      <w:r>
        <w:t>responsable</w:t>
      </w:r>
      <w:r>
        <w:rPr>
          <w:spacing w:val="-15"/>
        </w:rPr>
        <w:t xml:space="preserve"> </w:t>
      </w:r>
      <w:r>
        <w:t>de</w:t>
      </w:r>
      <w:r>
        <w:rPr>
          <w:spacing w:val="-14"/>
        </w:rPr>
        <w:t xml:space="preserve"> </w:t>
      </w:r>
      <w:r>
        <w:t>la</w:t>
      </w:r>
      <w:r>
        <w:rPr>
          <w:spacing w:val="-14"/>
        </w:rPr>
        <w:t xml:space="preserve"> </w:t>
      </w:r>
      <w:r>
        <w:t>actividad</w:t>
      </w:r>
      <w:r>
        <w:rPr>
          <w:spacing w:val="-14"/>
        </w:rPr>
        <w:t xml:space="preserve"> </w:t>
      </w:r>
      <w:r>
        <w:t>indicando</w:t>
      </w:r>
      <w:r>
        <w:rPr>
          <w:spacing w:val="-14"/>
        </w:rPr>
        <w:t xml:space="preserve"> </w:t>
      </w:r>
      <w:r>
        <w:t>nombre,</w:t>
      </w:r>
      <w:r>
        <w:rPr>
          <w:spacing w:val="-16"/>
        </w:rPr>
        <w:t xml:space="preserve"> </w:t>
      </w:r>
      <w:r>
        <w:t>carné,</w:t>
      </w:r>
      <w:r>
        <w:rPr>
          <w:spacing w:val="-15"/>
        </w:rPr>
        <w:t xml:space="preserve"> </w:t>
      </w:r>
      <w:r>
        <w:t>cédula</w:t>
      </w:r>
      <w:r>
        <w:rPr>
          <w:spacing w:val="-14"/>
        </w:rPr>
        <w:t xml:space="preserve"> </w:t>
      </w:r>
      <w:r>
        <w:t>y</w:t>
      </w:r>
      <w:r>
        <w:rPr>
          <w:spacing w:val="-3"/>
        </w:rPr>
        <w:t xml:space="preserve"> </w:t>
      </w:r>
      <w:r>
        <w:t>teléfono celular para ser contactada ante cualquier eventualidad. Fecha</w:t>
      </w:r>
      <w:r>
        <w:rPr>
          <w:spacing w:val="40"/>
        </w:rPr>
        <w:t xml:space="preserve"> </w:t>
      </w:r>
      <w:r>
        <w:t xml:space="preserve">límite: </w:t>
      </w:r>
      <w:r w:rsidR="5CA83795" w:rsidRPr="0E876A6A">
        <w:rPr>
          <w:rFonts w:ascii="Arial" w:hAnsi="Arial"/>
          <w:b/>
          <w:bCs/>
        </w:rPr>
        <w:t>14 de marzo del 2026</w:t>
      </w:r>
      <w:r w:rsidRPr="59E992C0">
        <w:rPr>
          <w:rFonts w:ascii="Arial" w:hAnsi="Arial"/>
          <w:b/>
          <w:bCs/>
          <w:spacing w:val="-2"/>
        </w:rPr>
        <w:t>.</w:t>
      </w:r>
    </w:p>
    <w:p w14:paraId="2BA226A1" w14:textId="77777777" w:rsidR="00F8286A" w:rsidRDefault="00F8286A">
      <w:pPr>
        <w:pStyle w:val="Textoindependiente"/>
        <w:spacing w:before="3"/>
        <w:rPr>
          <w:rFonts w:ascii="Arial" w:hAnsi="Arial"/>
          <w:b/>
        </w:rPr>
      </w:pPr>
    </w:p>
    <w:p w14:paraId="6BD526AF" w14:textId="77777777" w:rsidR="00F8286A" w:rsidRDefault="00000000">
      <w:pPr>
        <w:pStyle w:val="Ttulo1"/>
        <w:numPr>
          <w:ilvl w:val="1"/>
          <w:numId w:val="6"/>
        </w:numPr>
        <w:tabs>
          <w:tab w:val="left" w:pos="1772"/>
        </w:tabs>
        <w:ind w:left="1772" w:hanging="719"/>
      </w:pPr>
      <w:r>
        <w:t>Accesibilidad</w:t>
      </w:r>
      <w:r>
        <w:rPr>
          <w:spacing w:val="-7"/>
        </w:rPr>
        <w:t xml:space="preserve"> </w:t>
      </w:r>
      <w:r>
        <w:t>al</w:t>
      </w:r>
      <w:r>
        <w:rPr>
          <w:spacing w:val="-5"/>
        </w:rPr>
        <w:t xml:space="preserve"> </w:t>
      </w:r>
      <w:r>
        <w:t>espacio</w:t>
      </w:r>
      <w:r>
        <w:rPr>
          <w:spacing w:val="1"/>
        </w:rPr>
        <w:t xml:space="preserve"> </w:t>
      </w:r>
      <w:r>
        <w:t>físico</w:t>
      </w:r>
      <w:r>
        <w:rPr>
          <w:spacing w:val="-2"/>
        </w:rPr>
        <w:t xml:space="preserve"> </w:t>
      </w:r>
      <w:r>
        <w:t>y</w:t>
      </w:r>
      <w:r>
        <w:rPr>
          <w:spacing w:val="-6"/>
        </w:rPr>
        <w:t xml:space="preserve"> </w:t>
      </w:r>
      <w:r>
        <w:rPr>
          <w:spacing w:val="-2"/>
        </w:rPr>
        <w:t>rampas:</w:t>
      </w:r>
    </w:p>
    <w:p w14:paraId="7CB4A34C" w14:textId="0A9519F3" w:rsidR="00F8286A" w:rsidRDefault="59E992C0">
      <w:pPr>
        <w:pStyle w:val="Textoindependiente"/>
        <w:spacing w:before="251"/>
        <w:ind w:left="360" w:right="381"/>
        <w:jc w:val="both"/>
      </w:pPr>
      <w:r>
        <w:t>Las</w:t>
      </w:r>
      <w:r>
        <w:rPr>
          <w:spacing w:val="-6"/>
        </w:rPr>
        <w:t xml:space="preserve"> </w:t>
      </w:r>
      <w:r>
        <w:t>rampas</w:t>
      </w:r>
      <w:r>
        <w:rPr>
          <w:spacing w:val="-6"/>
        </w:rPr>
        <w:t xml:space="preserve"> </w:t>
      </w:r>
      <w:r>
        <w:t>contarán</w:t>
      </w:r>
      <w:r>
        <w:rPr>
          <w:spacing w:val="-6"/>
        </w:rPr>
        <w:t xml:space="preserve"> </w:t>
      </w:r>
      <w:r>
        <w:t>con</w:t>
      </w:r>
      <w:r>
        <w:rPr>
          <w:spacing w:val="-6"/>
        </w:rPr>
        <w:t xml:space="preserve"> </w:t>
      </w:r>
      <w:r>
        <w:t>dos</w:t>
      </w:r>
      <w:r>
        <w:rPr>
          <w:spacing w:val="-6"/>
        </w:rPr>
        <w:t xml:space="preserve"> </w:t>
      </w:r>
      <w:r>
        <w:t>funciones,</w:t>
      </w:r>
      <w:r>
        <w:rPr>
          <w:spacing w:val="-8"/>
        </w:rPr>
        <w:t xml:space="preserve"> </w:t>
      </w:r>
      <w:r>
        <w:t>subir</w:t>
      </w:r>
      <w:r>
        <w:rPr>
          <w:spacing w:val="-9"/>
        </w:rPr>
        <w:t xml:space="preserve"> </w:t>
      </w:r>
      <w:r>
        <w:t>materiales</w:t>
      </w:r>
      <w:r>
        <w:rPr>
          <w:spacing w:val="-6"/>
        </w:rPr>
        <w:t xml:space="preserve"> </w:t>
      </w:r>
      <w:r>
        <w:t>y equipos</w:t>
      </w:r>
      <w:r>
        <w:rPr>
          <w:spacing w:val="-6"/>
        </w:rPr>
        <w:t xml:space="preserve"> </w:t>
      </w:r>
      <w:r>
        <w:t>pesados</w:t>
      </w:r>
      <w:r>
        <w:rPr>
          <w:spacing w:val="-6"/>
        </w:rPr>
        <w:t xml:space="preserve"> </w:t>
      </w:r>
      <w:r>
        <w:t>y</w:t>
      </w:r>
      <w:r>
        <w:rPr>
          <w:spacing w:val="-6"/>
        </w:rPr>
        <w:t xml:space="preserve"> </w:t>
      </w:r>
      <w:r>
        <w:t>el</w:t>
      </w:r>
      <w:r>
        <w:rPr>
          <w:spacing w:val="-8"/>
        </w:rPr>
        <w:t xml:space="preserve"> </w:t>
      </w:r>
      <w:r>
        <w:t>cumplimiento de la Ley 7600 en caso de que alguna persona con movilidad reducida requiera ingresar</w:t>
      </w:r>
      <w:r>
        <w:rPr>
          <w:spacing w:val="-10"/>
        </w:rPr>
        <w:t xml:space="preserve"> </w:t>
      </w:r>
      <w:r>
        <w:t>a</w:t>
      </w:r>
      <w:r>
        <w:rPr>
          <w:spacing w:val="-7"/>
        </w:rPr>
        <w:t xml:space="preserve"> </w:t>
      </w:r>
      <w:r>
        <w:t>cualquiera</w:t>
      </w:r>
      <w:r>
        <w:rPr>
          <w:spacing w:val="-7"/>
        </w:rPr>
        <w:t xml:space="preserve"> </w:t>
      </w:r>
      <w:r>
        <w:t>de</w:t>
      </w:r>
      <w:r>
        <w:rPr>
          <w:spacing w:val="-7"/>
        </w:rPr>
        <w:t xml:space="preserve"> </w:t>
      </w:r>
      <w:r>
        <w:t>las</w:t>
      </w:r>
      <w:r>
        <w:rPr>
          <w:spacing w:val="-7"/>
        </w:rPr>
        <w:t xml:space="preserve"> </w:t>
      </w:r>
      <w:r>
        <w:t>actividades</w:t>
      </w:r>
      <w:r>
        <w:rPr>
          <w:spacing w:val="-7"/>
        </w:rPr>
        <w:t xml:space="preserve"> </w:t>
      </w:r>
      <w:r>
        <w:t>programadas.</w:t>
      </w:r>
      <w:r>
        <w:rPr>
          <w:spacing w:val="-10"/>
        </w:rPr>
        <w:t xml:space="preserve"> </w:t>
      </w:r>
      <w:r>
        <w:t>Deberán</w:t>
      </w:r>
      <w:r>
        <w:rPr>
          <w:spacing w:val="-7"/>
        </w:rPr>
        <w:t xml:space="preserve"> </w:t>
      </w:r>
      <w:r>
        <w:t>ser</w:t>
      </w:r>
      <w:r>
        <w:rPr>
          <w:spacing w:val="-10"/>
        </w:rPr>
        <w:t xml:space="preserve"> </w:t>
      </w:r>
      <w:r>
        <w:t>fabricadas</w:t>
      </w:r>
      <w:r>
        <w:rPr>
          <w:spacing w:val="-11"/>
        </w:rPr>
        <w:t xml:space="preserve"> </w:t>
      </w:r>
      <w:r>
        <w:t>con</w:t>
      </w:r>
      <w:r>
        <w:rPr>
          <w:spacing w:val="-11"/>
        </w:rPr>
        <w:t xml:space="preserve"> </w:t>
      </w:r>
      <w:r>
        <w:t>mate- riales antideslizantes y livianos (aluminio, hierro negro, etc.).</w:t>
      </w:r>
    </w:p>
    <w:p w14:paraId="1A58859A" w14:textId="0950F7A0" w:rsidR="00F8286A" w:rsidRDefault="59E992C0">
      <w:pPr>
        <w:pStyle w:val="Textoindependiente"/>
        <w:spacing w:before="252" w:line="242" w:lineRule="auto"/>
        <w:ind w:left="360" w:right="374"/>
        <w:jc w:val="both"/>
      </w:pPr>
      <w:r>
        <w:t>Además,</w:t>
      </w:r>
      <w:r>
        <w:rPr>
          <w:spacing w:val="-10"/>
        </w:rPr>
        <w:t xml:space="preserve"> </w:t>
      </w:r>
      <w:r>
        <w:t>en</w:t>
      </w:r>
      <w:r>
        <w:rPr>
          <w:spacing w:val="-7"/>
        </w:rPr>
        <w:t xml:space="preserve"> </w:t>
      </w:r>
      <w:r>
        <w:t>todas</w:t>
      </w:r>
      <w:r>
        <w:rPr>
          <w:spacing w:val="-10"/>
        </w:rPr>
        <w:t xml:space="preserve"> </w:t>
      </w:r>
      <w:r>
        <w:t>las</w:t>
      </w:r>
      <w:r>
        <w:rPr>
          <w:spacing w:val="-11"/>
        </w:rPr>
        <w:t xml:space="preserve"> </w:t>
      </w:r>
      <w:r>
        <w:t>actividades</w:t>
      </w:r>
      <w:r>
        <w:rPr>
          <w:spacing w:val="-11"/>
        </w:rPr>
        <w:t xml:space="preserve"> </w:t>
      </w:r>
      <w:r>
        <w:t>se</w:t>
      </w:r>
      <w:r>
        <w:rPr>
          <w:spacing w:val="-11"/>
        </w:rPr>
        <w:t xml:space="preserve"> </w:t>
      </w:r>
      <w:r>
        <w:t>debe</w:t>
      </w:r>
      <w:r>
        <w:rPr>
          <w:spacing w:val="-11"/>
        </w:rPr>
        <w:t xml:space="preserve"> </w:t>
      </w:r>
      <w:r>
        <w:t>garantizar</w:t>
      </w:r>
      <w:r>
        <w:rPr>
          <w:spacing w:val="-10"/>
        </w:rPr>
        <w:t xml:space="preserve"> </w:t>
      </w:r>
      <w:r>
        <w:t>un</w:t>
      </w:r>
      <w:r>
        <w:rPr>
          <w:spacing w:val="-11"/>
        </w:rPr>
        <w:t xml:space="preserve"> </w:t>
      </w:r>
      <w:r>
        <w:t>espacio</w:t>
      </w:r>
      <w:r>
        <w:rPr>
          <w:spacing w:val="-7"/>
        </w:rPr>
        <w:t xml:space="preserve"> </w:t>
      </w:r>
      <w:r>
        <w:t>preferencial</w:t>
      </w:r>
      <w:r>
        <w:rPr>
          <w:spacing w:val="-9"/>
        </w:rPr>
        <w:t xml:space="preserve"> </w:t>
      </w:r>
      <w:r>
        <w:t>para personas con movilidad reducida o discapacidad motora.</w:t>
      </w:r>
    </w:p>
    <w:p w14:paraId="35DB0EAA" w14:textId="24399C46" w:rsidR="59E992C0" w:rsidRDefault="59E992C0" w:rsidP="59E992C0">
      <w:pPr>
        <w:pStyle w:val="Textoindependiente"/>
        <w:spacing w:before="252" w:line="242" w:lineRule="auto"/>
        <w:ind w:left="360" w:right="374"/>
        <w:jc w:val="both"/>
      </w:pPr>
    </w:p>
    <w:p w14:paraId="0705C166" w14:textId="56161901" w:rsidR="59E992C0" w:rsidRDefault="59E992C0" w:rsidP="59E992C0">
      <w:pPr>
        <w:pStyle w:val="Textoindependiente"/>
        <w:spacing w:before="252" w:line="242" w:lineRule="auto"/>
        <w:ind w:left="360" w:right="374"/>
        <w:jc w:val="both"/>
      </w:pPr>
    </w:p>
    <w:p w14:paraId="73F50E40" w14:textId="77777777" w:rsidR="00F8286A" w:rsidRDefault="00000000">
      <w:pPr>
        <w:pStyle w:val="Ttulo1"/>
        <w:numPr>
          <w:ilvl w:val="1"/>
          <w:numId w:val="6"/>
        </w:numPr>
        <w:tabs>
          <w:tab w:val="left" w:pos="1772"/>
        </w:tabs>
        <w:spacing w:before="249"/>
        <w:ind w:left="1772" w:hanging="719"/>
      </w:pPr>
      <w:r>
        <w:t>Espacios</w:t>
      </w:r>
      <w:r>
        <w:rPr>
          <w:spacing w:val="-4"/>
        </w:rPr>
        <w:t xml:space="preserve"> </w:t>
      </w:r>
      <w:r>
        <w:t>de</w:t>
      </w:r>
      <w:r>
        <w:rPr>
          <w:spacing w:val="1"/>
        </w:rPr>
        <w:t xml:space="preserve"> </w:t>
      </w:r>
      <w:r>
        <w:rPr>
          <w:spacing w:val="-2"/>
        </w:rPr>
        <w:t>tránsito:</w:t>
      </w:r>
    </w:p>
    <w:p w14:paraId="17AD93B2" w14:textId="77777777" w:rsidR="00F8286A" w:rsidRDefault="00F8286A">
      <w:pPr>
        <w:pStyle w:val="Textoindependiente"/>
        <w:spacing w:before="3"/>
        <w:rPr>
          <w:rFonts w:ascii="Arial" w:hAnsi="Arial"/>
          <w:b/>
        </w:rPr>
      </w:pPr>
    </w:p>
    <w:p w14:paraId="1F4D43F3" w14:textId="77777777" w:rsidR="00F8286A" w:rsidRDefault="59E992C0">
      <w:pPr>
        <w:pStyle w:val="Textoindependiente"/>
        <w:ind w:left="360" w:right="377"/>
        <w:jc w:val="both"/>
      </w:pPr>
      <w:r>
        <w:t>No</w:t>
      </w:r>
      <w:r>
        <w:rPr>
          <w:spacing w:val="-2"/>
        </w:rPr>
        <w:t xml:space="preserve"> </w:t>
      </w:r>
      <w:r>
        <w:t>serán</w:t>
      </w:r>
      <w:r>
        <w:rPr>
          <w:spacing w:val="-2"/>
        </w:rPr>
        <w:t xml:space="preserve"> </w:t>
      </w:r>
      <w:r>
        <w:t>permitidas</w:t>
      </w:r>
      <w:r>
        <w:rPr>
          <w:spacing w:val="-2"/>
        </w:rPr>
        <w:t xml:space="preserve"> </w:t>
      </w:r>
      <w:r>
        <w:t>las actividades</w:t>
      </w:r>
      <w:r>
        <w:rPr>
          <w:spacing w:val="-2"/>
        </w:rPr>
        <w:t xml:space="preserve"> </w:t>
      </w:r>
      <w:r>
        <w:t>que</w:t>
      </w:r>
      <w:r>
        <w:rPr>
          <w:spacing w:val="-2"/>
        </w:rPr>
        <w:t xml:space="preserve"> </w:t>
      </w:r>
      <w:r>
        <w:t>afecten</w:t>
      </w:r>
      <w:r>
        <w:rPr>
          <w:spacing w:val="-2"/>
        </w:rPr>
        <w:t xml:space="preserve"> </w:t>
      </w:r>
      <w:r>
        <w:t>el</w:t>
      </w:r>
      <w:r>
        <w:rPr>
          <w:spacing w:val="-4"/>
        </w:rPr>
        <w:t xml:space="preserve"> </w:t>
      </w:r>
      <w:r>
        <w:t>ingreso</w:t>
      </w:r>
      <w:r>
        <w:rPr>
          <w:spacing w:val="-2"/>
        </w:rPr>
        <w:t xml:space="preserve"> </w:t>
      </w:r>
      <w:r>
        <w:t>y</w:t>
      </w:r>
      <w:r>
        <w:rPr>
          <w:spacing w:val="-2"/>
        </w:rPr>
        <w:t xml:space="preserve"> </w:t>
      </w:r>
      <w:r>
        <w:t>tránsito</w:t>
      </w:r>
      <w:r>
        <w:rPr>
          <w:spacing w:val="-2"/>
        </w:rPr>
        <w:t xml:space="preserve"> </w:t>
      </w:r>
      <w:r>
        <w:t>de</w:t>
      </w:r>
      <w:r>
        <w:rPr>
          <w:spacing w:val="-2"/>
        </w:rPr>
        <w:t xml:space="preserve"> </w:t>
      </w:r>
      <w:r>
        <w:t>los</w:t>
      </w:r>
      <w:r>
        <w:rPr>
          <w:spacing w:val="-2"/>
        </w:rPr>
        <w:t xml:space="preserve"> </w:t>
      </w:r>
      <w:r>
        <w:t>vehículos</w:t>
      </w:r>
      <w:r>
        <w:rPr>
          <w:spacing w:val="-2"/>
        </w:rPr>
        <w:t xml:space="preserve"> </w:t>
      </w:r>
      <w:r>
        <w:t>de emergencia,</w:t>
      </w:r>
      <w:r>
        <w:rPr>
          <w:spacing w:val="-16"/>
        </w:rPr>
        <w:t xml:space="preserve"> </w:t>
      </w:r>
      <w:r>
        <w:t>así</w:t>
      </w:r>
      <w:r>
        <w:rPr>
          <w:spacing w:val="-15"/>
        </w:rPr>
        <w:t xml:space="preserve"> </w:t>
      </w:r>
      <w:r>
        <w:t>como</w:t>
      </w:r>
      <w:r>
        <w:rPr>
          <w:spacing w:val="-12"/>
        </w:rPr>
        <w:t xml:space="preserve"> </w:t>
      </w:r>
      <w:r>
        <w:t>el</w:t>
      </w:r>
      <w:r>
        <w:rPr>
          <w:spacing w:val="-14"/>
        </w:rPr>
        <w:t xml:space="preserve"> </w:t>
      </w:r>
      <w:r>
        <w:t>recorrido</w:t>
      </w:r>
      <w:r>
        <w:rPr>
          <w:spacing w:val="-15"/>
        </w:rPr>
        <w:t xml:space="preserve"> </w:t>
      </w:r>
      <w:r>
        <w:t>y</w:t>
      </w:r>
      <w:r>
        <w:rPr>
          <w:spacing w:val="-11"/>
        </w:rPr>
        <w:t xml:space="preserve"> </w:t>
      </w:r>
      <w:r>
        <w:t>las</w:t>
      </w:r>
      <w:r>
        <w:rPr>
          <w:spacing w:val="-11"/>
        </w:rPr>
        <w:t xml:space="preserve"> </w:t>
      </w:r>
      <w:r>
        <w:t>paradas</w:t>
      </w:r>
      <w:r>
        <w:rPr>
          <w:spacing w:val="-15"/>
        </w:rPr>
        <w:t xml:space="preserve"> </w:t>
      </w:r>
      <w:r>
        <w:t>del</w:t>
      </w:r>
      <w:r>
        <w:rPr>
          <w:spacing w:val="-14"/>
        </w:rPr>
        <w:t xml:space="preserve"> </w:t>
      </w:r>
      <w:r>
        <w:t>transporte</w:t>
      </w:r>
      <w:r>
        <w:rPr>
          <w:spacing w:val="-11"/>
        </w:rPr>
        <w:t xml:space="preserve"> </w:t>
      </w:r>
      <w:r>
        <w:t>universitario,</w:t>
      </w:r>
      <w:r>
        <w:rPr>
          <w:spacing w:val="-4"/>
        </w:rPr>
        <w:t xml:space="preserve"> </w:t>
      </w:r>
      <w:r>
        <w:t>debido</w:t>
      </w:r>
      <w:r>
        <w:rPr>
          <w:spacing w:val="-15"/>
        </w:rPr>
        <w:t xml:space="preserve"> </w:t>
      </w:r>
      <w:r>
        <w:t>a</w:t>
      </w:r>
      <w:r>
        <w:rPr>
          <w:spacing w:val="-11"/>
        </w:rPr>
        <w:t xml:space="preserve"> </w:t>
      </w:r>
      <w:r>
        <w:t>que el</w:t>
      </w:r>
      <w:r>
        <w:rPr>
          <w:spacing w:val="-1"/>
        </w:rPr>
        <w:t xml:space="preserve"> </w:t>
      </w:r>
      <w:r>
        <w:t>servicio se debe prestar</w:t>
      </w:r>
      <w:r>
        <w:rPr>
          <w:spacing w:val="-1"/>
        </w:rPr>
        <w:t xml:space="preserve"> </w:t>
      </w:r>
      <w:r>
        <w:t>de forma continua para no afectar</w:t>
      </w:r>
      <w:r>
        <w:rPr>
          <w:spacing w:val="-1"/>
        </w:rPr>
        <w:t xml:space="preserve"> </w:t>
      </w:r>
      <w:r>
        <w:t xml:space="preserve">el traslado de la población </w:t>
      </w:r>
      <w:r>
        <w:rPr>
          <w:spacing w:val="-2"/>
        </w:rPr>
        <w:t>universitaria.</w:t>
      </w:r>
    </w:p>
    <w:p w14:paraId="238CD36D" w14:textId="77777777" w:rsidR="00F8286A" w:rsidRDefault="00000000">
      <w:pPr>
        <w:pStyle w:val="Ttulo1"/>
        <w:numPr>
          <w:ilvl w:val="1"/>
          <w:numId w:val="6"/>
        </w:numPr>
        <w:tabs>
          <w:tab w:val="left" w:pos="1772"/>
        </w:tabs>
        <w:spacing w:before="252"/>
        <w:ind w:left="1772" w:hanging="719"/>
      </w:pPr>
      <w:r>
        <w:t>Manejo</w:t>
      </w:r>
      <w:r>
        <w:rPr>
          <w:spacing w:val="-3"/>
        </w:rPr>
        <w:t xml:space="preserve"> </w:t>
      </w:r>
      <w:r>
        <w:t>de</w:t>
      </w:r>
      <w:r>
        <w:rPr>
          <w:spacing w:val="-3"/>
        </w:rPr>
        <w:t xml:space="preserve"> </w:t>
      </w:r>
      <w:r>
        <w:t>residuos</w:t>
      </w:r>
      <w:r>
        <w:rPr>
          <w:spacing w:val="-3"/>
        </w:rPr>
        <w:t xml:space="preserve"> </w:t>
      </w:r>
      <w:r>
        <w:rPr>
          <w:spacing w:val="-2"/>
        </w:rPr>
        <w:t>sólidos</w:t>
      </w:r>
    </w:p>
    <w:p w14:paraId="25B1D9B9" w14:textId="77777777" w:rsidR="00F8286A" w:rsidRDefault="00000000">
      <w:pPr>
        <w:pStyle w:val="Textoindependiente"/>
        <w:spacing w:before="252"/>
        <w:ind w:left="260" w:right="257"/>
        <w:jc w:val="both"/>
      </w:pPr>
      <w:r>
        <w:t>Con el fin de contar con una la logística adecuada para la gestión de los residuos sólidos (generación, recuperación, recolección y disposición), los encargados del evento deberán presentar para aprobación de la CCSU, un plano o croquis con la distribución espacial de las</w:t>
      </w:r>
      <w:r>
        <w:rPr>
          <w:spacing w:val="-16"/>
        </w:rPr>
        <w:t xml:space="preserve"> </w:t>
      </w:r>
      <w:r>
        <w:t>áreas</w:t>
      </w:r>
      <w:r>
        <w:rPr>
          <w:spacing w:val="-15"/>
        </w:rPr>
        <w:t xml:space="preserve"> </w:t>
      </w:r>
      <w:r>
        <w:t>del</w:t>
      </w:r>
      <w:r>
        <w:rPr>
          <w:spacing w:val="-15"/>
        </w:rPr>
        <w:t xml:space="preserve"> </w:t>
      </w:r>
      <w:r>
        <w:t>evento</w:t>
      </w:r>
      <w:r>
        <w:rPr>
          <w:spacing w:val="-16"/>
        </w:rPr>
        <w:t xml:space="preserve"> </w:t>
      </w:r>
      <w:r>
        <w:t>e</w:t>
      </w:r>
      <w:r>
        <w:rPr>
          <w:spacing w:val="-15"/>
        </w:rPr>
        <w:t xml:space="preserve"> </w:t>
      </w:r>
      <w:r>
        <w:t>indicar</w:t>
      </w:r>
      <w:r>
        <w:rPr>
          <w:spacing w:val="-15"/>
        </w:rPr>
        <w:t xml:space="preserve"> </w:t>
      </w:r>
      <w:r>
        <w:t>la</w:t>
      </w:r>
      <w:r>
        <w:rPr>
          <w:spacing w:val="-15"/>
        </w:rPr>
        <w:t xml:space="preserve"> </w:t>
      </w:r>
      <w:r>
        <w:t>ubicación</w:t>
      </w:r>
      <w:r>
        <w:rPr>
          <w:spacing w:val="-16"/>
        </w:rPr>
        <w:t xml:space="preserve"> </w:t>
      </w:r>
      <w:r>
        <w:t>de</w:t>
      </w:r>
      <w:r>
        <w:rPr>
          <w:spacing w:val="-15"/>
        </w:rPr>
        <w:t xml:space="preserve"> </w:t>
      </w:r>
      <w:r>
        <w:t>los</w:t>
      </w:r>
      <w:r>
        <w:rPr>
          <w:spacing w:val="-15"/>
        </w:rPr>
        <w:t xml:space="preserve"> </w:t>
      </w:r>
      <w:r>
        <w:t>recipientes</w:t>
      </w:r>
      <w:r>
        <w:rPr>
          <w:spacing w:val="-16"/>
        </w:rPr>
        <w:t xml:space="preserve"> </w:t>
      </w:r>
      <w:r>
        <w:t>para</w:t>
      </w:r>
      <w:r>
        <w:rPr>
          <w:spacing w:val="-15"/>
        </w:rPr>
        <w:t xml:space="preserve"> </w:t>
      </w:r>
      <w:r>
        <w:t>residuos</w:t>
      </w:r>
      <w:r>
        <w:rPr>
          <w:spacing w:val="-15"/>
        </w:rPr>
        <w:t xml:space="preserve"> </w:t>
      </w:r>
      <w:r>
        <w:t>que</w:t>
      </w:r>
      <w:r>
        <w:rPr>
          <w:spacing w:val="-15"/>
        </w:rPr>
        <w:t xml:space="preserve"> </w:t>
      </w:r>
      <w:r>
        <w:t>se</w:t>
      </w:r>
      <w:r>
        <w:rPr>
          <w:spacing w:val="-16"/>
        </w:rPr>
        <w:t xml:space="preserve"> </w:t>
      </w:r>
      <w:r>
        <w:t>colocarán, así</w:t>
      </w:r>
      <w:r>
        <w:rPr>
          <w:spacing w:val="-10"/>
        </w:rPr>
        <w:t xml:space="preserve"> </w:t>
      </w:r>
      <w:r>
        <w:t>como</w:t>
      </w:r>
      <w:r>
        <w:rPr>
          <w:spacing w:val="-7"/>
        </w:rPr>
        <w:t xml:space="preserve"> </w:t>
      </w:r>
      <w:r>
        <w:t>los</w:t>
      </w:r>
      <w:r>
        <w:rPr>
          <w:spacing w:val="-7"/>
        </w:rPr>
        <w:t xml:space="preserve"> </w:t>
      </w:r>
      <w:r>
        <w:t>puntos</w:t>
      </w:r>
      <w:r>
        <w:rPr>
          <w:spacing w:val="-7"/>
        </w:rPr>
        <w:t xml:space="preserve"> </w:t>
      </w:r>
      <w:r>
        <w:t>de</w:t>
      </w:r>
      <w:r>
        <w:rPr>
          <w:spacing w:val="-7"/>
        </w:rPr>
        <w:t xml:space="preserve"> </w:t>
      </w:r>
      <w:r>
        <w:t>acopio</w:t>
      </w:r>
      <w:r>
        <w:rPr>
          <w:spacing w:val="-7"/>
        </w:rPr>
        <w:t xml:space="preserve"> </w:t>
      </w:r>
      <w:r>
        <w:t>temporales</w:t>
      </w:r>
      <w:r>
        <w:rPr>
          <w:spacing w:val="-10"/>
        </w:rPr>
        <w:t xml:space="preserve"> </w:t>
      </w:r>
      <w:r>
        <w:t>que</w:t>
      </w:r>
      <w:r>
        <w:rPr>
          <w:spacing w:val="-11"/>
        </w:rPr>
        <w:t xml:space="preserve"> </w:t>
      </w:r>
      <w:r>
        <w:t>se</w:t>
      </w:r>
      <w:r>
        <w:rPr>
          <w:spacing w:val="-11"/>
        </w:rPr>
        <w:t xml:space="preserve"> </w:t>
      </w:r>
      <w:r>
        <w:t>utilizarán.</w:t>
      </w:r>
      <w:r>
        <w:rPr>
          <w:spacing w:val="-10"/>
        </w:rPr>
        <w:t xml:space="preserve"> </w:t>
      </w:r>
      <w:r>
        <w:t>A</w:t>
      </w:r>
      <w:r>
        <w:rPr>
          <w:spacing w:val="-7"/>
        </w:rPr>
        <w:t xml:space="preserve"> </w:t>
      </w:r>
      <w:r>
        <w:t>modo</w:t>
      </w:r>
      <w:r>
        <w:rPr>
          <w:spacing w:val="-7"/>
        </w:rPr>
        <w:t xml:space="preserve"> </w:t>
      </w:r>
      <w:r>
        <w:t>de</w:t>
      </w:r>
      <w:r>
        <w:rPr>
          <w:spacing w:val="-7"/>
        </w:rPr>
        <w:t xml:space="preserve"> </w:t>
      </w:r>
      <w:r>
        <w:t>referencia,</w:t>
      </w:r>
      <w:r>
        <w:rPr>
          <w:spacing w:val="-10"/>
        </w:rPr>
        <w:t xml:space="preserve"> </w:t>
      </w:r>
      <w:r>
        <w:t>se</w:t>
      </w:r>
      <w:r>
        <w:rPr>
          <w:spacing w:val="-7"/>
        </w:rPr>
        <w:t xml:space="preserve"> </w:t>
      </w:r>
      <w:r>
        <w:t>debe contar con al menos 1 contenedor para residuos ordinarios de 500 litros por cada 100 asistentes aproximadamente.</w:t>
      </w:r>
    </w:p>
    <w:p w14:paraId="0DE4B5B7" w14:textId="77777777" w:rsidR="00F8286A" w:rsidRDefault="00F8286A">
      <w:pPr>
        <w:pStyle w:val="Textoindependiente"/>
      </w:pPr>
    </w:p>
    <w:p w14:paraId="48858D46" w14:textId="77777777" w:rsidR="00F8286A" w:rsidRDefault="00000000">
      <w:pPr>
        <w:pStyle w:val="Textoindependiente"/>
        <w:ind w:left="260" w:right="262"/>
        <w:jc w:val="both"/>
      </w:pPr>
      <w:r>
        <w:t>Para la separación de residuos (envases,</w:t>
      </w:r>
      <w:r>
        <w:rPr>
          <w:spacing w:val="-5"/>
        </w:rPr>
        <w:t xml:space="preserve"> </w:t>
      </w:r>
      <w:r>
        <w:t>aluminio, etc.),</w:t>
      </w:r>
      <w:r>
        <w:rPr>
          <w:spacing w:val="-1"/>
        </w:rPr>
        <w:t xml:space="preserve"> </w:t>
      </w:r>
      <w:r>
        <w:t>se deberá contar</w:t>
      </w:r>
      <w:r>
        <w:rPr>
          <w:spacing w:val="-1"/>
        </w:rPr>
        <w:t xml:space="preserve"> </w:t>
      </w:r>
      <w:r>
        <w:t>con estaciones de reciclaje, las cuales deberán estar rotuladas de acuerdo con la Estrategia Nacional de Separación,</w:t>
      </w:r>
      <w:r>
        <w:rPr>
          <w:spacing w:val="-10"/>
        </w:rPr>
        <w:t xml:space="preserve"> </w:t>
      </w:r>
      <w:r>
        <w:t>Recuperación</w:t>
      </w:r>
      <w:r>
        <w:rPr>
          <w:spacing w:val="-7"/>
        </w:rPr>
        <w:t xml:space="preserve"> </w:t>
      </w:r>
      <w:r>
        <w:t>y</w:t>
      </w:r>
      <w:r>
        <w:rPr>
          <w:spacing w:val="-7"/>
        </w:rPr>
        <w:t xml:space="preserve"> </w:t>
      </w:r>
      <w:r>
        <w:t>Valorización</w:t>
      </w:r>
      <w:r>
        <w:rPr>
          <w:spacing w:val="-11"/>
        </w:rPr>
        <w:t xml:space="preserve"> </w:t>
      </w:r>
      <w:r>
        <w:t>de</w:t>
      </w:r>
      <w:r>
        <w:rPr>
          <w:spacing w:val="-7"/>
        </w:rPr>
        <w:t xml:space="preserve"> </w:t>
      </w:r>
      <w:r>
        <w:t>Residuos</w:t>
      </w:r>
      <w:r>
        <w:rPr>
          <w:spacing w:val="-7"/>
        </w:rPr>
        <w:t xml:space="preserve"> </w:t>
      </w:r>
      <w:r>
        <w:t>(ENSRVR),</w:t>
      </w:r>
      <w:r>
        <w:rPr>
          <w:spacing w:val="-10"/>
        </w:rPr>
        <w:t xml:space="preserve"> </w:t>
      </w:r>
      <w:r>
        <w:t>y</w:t>
      </w:r>
      <w:r>
        <w:rPr>
          <w:spacing w:val="-7"/>
        </w:rPr>
        <w:t xml:space="preserve"> </w:t>
      </w:r>
      <w:r>
        <w:t>contar</w:t>
      </w:r>
      <w:r>
        <w:rPr>
          <w:spacing w:val="-10"/>
        </w:rPr>
        <w:t xml:space="preserve"> </w:t>
      </w:r>
      <w:r>
        <w:t>con</w:t>
      </w:r>
      <w:r>
        <w:rPr>
          <w:spacing w:val="-7"/>
        </w:rPr>
        <w:t xml:space="preserve"> </w:t>
      </w:r>
      <w:r>
        <w:t>recipientes de al menos 200 litros.</w:t>
      </w:r>
    </w:p>
    <w:p w14:paraId="54A1C9B8" w14:textId="77777777" w:rsidR="00F8286A" w:rsidRDefault="00000000">
      <w:pPr>
        <w:pStyle w:val="Textoindependiente"/>
        <w:spacing w:before="252"/>
        <w:ind w:left="260" w:right="269"/>
        <w:jc w:val="both"/>
      </w:pPr>
      <w:r>
        <w:t>La entrega y distribución de las estaciones de reciclaje es responsabilidad de los encargados del evento. Cada estación de reciclaje debe contar, como mínimo, con recipientes para la separación de envases, aluminio y residuos ordinarios.</w:t>
      </w:r>
    </w:p>
    <w:p w14:paraId="66204FF1" w14:textId="77777777" w:rsidR="00F8286A" w:rsidRDefault="00F8286A">
      <w:pPr>
        <w:pStyle w:val="Textoindependiente"/>
        <w:spacing w:before="1"/>
      </w:pPr>
    </w:p>
    <w:p w14:paraId="35CAEE83" w14:textId="77777777" w:rsidR="00F8286A" w:rsidRDefault="00000000">
      <w:pPr>
        <w:pStyle w:val="Textoindependiente"/>
        <w:spacing w:line="242" w:lineRule="auto"/>
        <w:ind w:left="260" w:right="265"/>
        <w:jc w:val="both"/>
      </w:pPr>
      <w:r>
        <w:t>Cada</w:t>
      </w:r>
      <w:r>
        <w:rPr>
          <w:spacing w:val="-16"/>
        </w:rPr>
        <w:t xml:space="preserve"> </w:t>
      </w:r>
      <w:r>
        <w:t>recipiente</w:t>
      </w:r>
      <w:r>
        <w:rPr>
          <w:spacing w:val="-15"/>
        </w:rPr>
        <w:t xml:space="preserve"> </w:t>
      </w:r>
      <w:r>
        <w:t>debe</w:t>
      </w:r>
      <w:r>
        <w:rPr>
          <w:spacing w:val="-15"/>
        </w:rPr>
        <w:t xml:space="preserve"> </w:t>
      </w:r>
      <w:r>
        <w:t>contar</w:t>
      </w:r>
      <w:r>
        <w:rPr>
          <w:spacing w:val="-16"/>
        </w:rPr>
        <w:t xml:space="preserve"> </w:t>
      </w:r>
      <w:r>
        <w:t>con</w:t>
      </w:r>
      <w:r>
        <w:rPr>
          <w:spacing w:val="-15"/>
        </w:rPr>
        <w:t xml:space="preserve"> </w:t>
      </w:r>
      <w:r>
        <w:t>bolsas</w:t>
      </w:r>
      <w:r>
        <w:rPr>
          <w:spacing w:val="-15"/>
        </w:rPr>
        <w:t xml:space="preserve"> </w:t>
      </w:r>
      <w:r>
        <w:t>plásticas</w:t>
      </w:r>
      <w:r>
        <w:rPr>
          <w:spacing w:val="-15"/>
        </w:rPr>
        <w:t xml:space="preserve"> </w:t>
      </w:r>
      <w:r>
        <w:t>transparentes</w:t>
      </w:r>
      <w:r>
        <w:rPr>
          <w:spacing w:val="-16"/>
        </w:rPr>
        <w:t xml:space="preserve"> </w:t>
      </w:r>
      <w:r>
        <w:t>para</w:t>
      </w:r>
      <w:r>
        <w:rPr>
          <w:spacing w:val="-15"/>
        </w:rPr>
        <w:t xml:space="preserve"> </w:t>
      </w:r>
      <w:r>
        <w:t>depositar</w:t>
      </w:r>
      <w:r>
        <w:rPr>
          <w:spacing w:val="-15"/>
        </w:rPr>
        <w:t xml:space="preserve"> </w:t>
      </w:r>
      <w:r>
        <w:t>los</w:t>
      </w:r>
      <w:r>
        <w:rPr>
          <w:spacing w:val="-16"/>
        </w:rPr>
        <w:t xml:space="preserve"> </w:t>
      </w:r>
      <w:r>
        <w:t>residuos, las</w:t>
      </w:r>
      <w:r>
        <w:rPr>
          <w:spacing w:val="-10"/>
        </w:rPr>
        <w:t xml:space="preserve"> </w:t>
      </w:r>
      <w:r>
        <w:t>cuales</w:t>
      </w:r>
      <w:r>
        <w:rPr>
          <w:spacing w:val="-10"/>
        </w:rPr>
        <w:t xml:space="preserve"> </w:t>
      </w:r>
      <w:r>
        <w:t>deberán</w:t>
      </w:r>
      <w:r>
        <w:rPr>
          <w:spacing w:val="-10"/>
        </w:rPr>
        <w:t xml:space="preserve"> </w:t>
      </w:r>
      <w:r>
        <w:t>cambiarse</w:t>
      </w:r>
      <w:r>
        <w:rPr>
          <w:spacing w:val="-10"/>
        </w:rPr>
        <w:t xml:space="preserve"> </w:t>
      </w:r>
      <w:r>
        <w:t>frecuentemente</w:t>
      </w:r>
      <w:r>
        <w:rPr>
          <w:spacing w:val="-10"/>
        </w:rPr>
        <w:t xml:space="preserve"> </w:t>
      </w:r>
      <w:r>
        <w:t>por</w:t>
      </w:r>
      <w:r>
        <w:rPr>
          <w:spacing w:val="-13"/>
        </w:rPr>
        <w:t xml:space="preserve"> </w:t>
      </w:r>
      <w:r>
        <w:t>parte</w:t>
      </w:r>
      <w:r>
        <w:rPr>
          <w:spacing w:val="-10"/>
        </w:rPr>
        <w:t xml:space="preserve"> </w:t>
      </w:r>
      <w:r>
        <w:t>de</w:t>
      </w:r>
      <w:r>
        <w:rPr>
          <w:spacing w:val="-10"/>
        </w:rPr>
        <w:t xml:space="preserve"> </w:t>
      </w:r>
      <w:r>
        <w:t>los</w:t>
      </w:r>
      <w:r>
        <w:rPr>
          <w:spacing w:val="-10"/>
        </w:rPr>
        <w:t xml:space="preserve"> </w:t>
      </w:r>
      <w:r>
        <w:t>encargados</w:t>
      </w:r>
      <w:r>
        <w:rPr>
          <w:spacing w:val="-10"/>
        </w:rPr>
        <w:t xml:space="preserve"> </w:t>
      </w:r>
      <w:r>
        <w:t>del</w:t>
      </w:r>
      <w:r>
        <w:rPr>
          <w:spacing w:val="-13"/>
        </w:rPr>
        <w:t xml:space="preserve"> </w:t>
      </w:r>
      <w:r>
        <w:t>evento.</w:t>
      </w:r>
      <w:r>
        <w:rPr>
          <w:spacing w:val="-13"/>
        </w:rPr>
        <w:t xml:space="preserve"> </w:t>
      </w:r>
      <w:r>
        <w:t>Una vez que los recipientes estén llenos, se deberá cerrar la bolsa plástica, cambiarla por una nueva y llevar las bolsas con residuos al punto de acopio temporal más cercano.</w:t>
      </w:r>
    </w:p>
    <w:p w14:paraId="13284512" w14:textId="77777777" w:rsidR="00F8286A" w:rsidRDefault="00000000">
      <w:pPr>
        <w:pStyle w:val="Textoindependiente"/>
        <w:spacing w:before="250"/>
        <w:ind w:left="260" w:right="256"/>
        <w:jc w:val="both"/>
      </w:pPr>
      <w:r>
        <w:t>En caso de necesitar apoyo para la recolección de los residuos después del evento, se deberá coordinar, con 15 días de antelación a las actividades, con la Unidad de Servicios Urbano Ambientales de la Sección de Mantenimiento y Construcción de la Oficina de Servicios</w:t>
      </w:r>
      <w:r>
        <w:rPr>
          <w:spacing w:val="-8"/>
        </w:rPr>
        <w:t xml:space="preserve"> </w:t>
      </w:r>
      <w:r>
        <w:t>Generales.</w:t>
      </w:r>
      <w:r>
        <w:rPr>
          <w:spacing w:val="-11"/>
        </w:rPr>
        <w:t xml:space="preserve"> </w:t>
      </w:r>
      <w:r>
        <w:t>Los</w:t>
      </w:r>
      <w:r>
        <w:rPr>
          <w:spacing w:val="-8"/>
        </w:rPr>
        <w:t xml:space="preserve"> </w:t>
      </w:r>
      <w:r>
        <w:t>residuos</w:t>
      </w:r>
      <w:r>
        <w:rPr>
          <w:spacing w:val="-8"/>
        </w:rPr>
        <w:t xml:space="preserve"> </w:t>
      </w:r>
      <w:r>
        <w:t>valorizables</w:t>
      </w:r>
      <w:r>
        <w:rPr>
          <w:spacing w:val="-8"/>
        </w:rPr>
        <w:t xml:space="preserve"> </w:t>
      </w:r>
      <w:r>
        <w:t>deberán</w:t>
      </w:r>
      <w:r>
        <w:rPr>
          <w:spacing w:val="-8"/>
        </w:rPr>
        <w:t xml:space="preserve"> </w:t>
      </w:r>
      <w:r>
        <w:t>estar</w:t>
      </w:r>
      <w:r>
        <w:rPr>
          <w:spacing w:val="-11"/>
        </w:rPr>
        <w:t xml:space="preserve"> </w:t>
      </w:r>
      <w:r>
        <w:t>debidamente</w:t>
      </w:r>
      <w:r>
        <w:rPr>
          <w:spacing w:val="-8"/>
        </w:rPr>
        <w:t xml:space="preserve"> </w:t>
      </w:r>
      <w:r>
        <w:t>clasificados,</w:t>
      </w:r>
      <w:r>
        <w:rPr>
          <w:spacing w:val="-11"/>
        </w:rPr>
        <w:t xml:space="preserve"> </w:t>
      </w:r>
      <w:r>
        <w:t>de lo contrario se dispondrán como residuos ordinarios.</w:t>
      </w:r>
    </w:p>
    <w:p w14:paraId="2DBF0D7D" w14:textId="77777777" w:rsidR="00F8286A" w:rsidRDefault="00F8286A">
      <w:pPr>
        <w:pStyle w:val="Textoindependiente"/>
        <w:spacing w:before="2"/>
      </w:pPr>
    </w:p>
    <w:p w14:paraId="2B043588" w14:textId="77777777" w:rsidR="00F8286A" w:rsidRDefault="00000000">
      <w:pPr>
        <w:pStyle w:val="Textoindependiente"/>
        <w:spacing w:before="1"/>
        <w:ind w:left="260"/>
      </w:pPr>
      <w:r>
        <w:t>Una vez finalizado el evento, los encargados deben asumir la limpieza de las áreas que</w:t>
      </w:r>
      <w:r>
        <w:rPr>
          <w:spacing w:val="40"/>
        </w:rPr>
        <w:t xml:space="preserve"> </w:t>
      </w:r>
      <w:r>
        <w:t>fueron utilizadas, y verificar que estas queden limpias y sin residuos.</w:t>
      </w:r>
    </w:p>
    <w:p w14:paraId="6B62F1B3" w14:textId="77777777" w:rsidR="00F8286A" w:rsidRDefault="00F8286A">
      <w:pPr>
        <w:pStyle w:val="Textoindependiente"/>
      </w:pPr>
    </w:p>
    <w:p w14:paraId="02F2C34E" w14:textId="77777777" w:rsidR="00F8286A" w:rsidRDefault="00F8286A">
      <w:pPr>
        <w:pStyle w:val="Textoindependiente"/>
      </w:pPr>
    </w:p>
    <w:p w14:paraId="680A4E5D" w14:textId="77777777" w:rsidR="00F8286A" w:rsidRDefault="00F8286A">
      <w:pPr>
        <w:pStyle w:val="Textoindependiente"/>
      </w:pPr>
    </w:p>
    <w:p w14:paraId="19219836" w14:textId="77777777" w:rsidR="00F8286A" w:rsidRDefault="00F8286A">
      <w:pPr>
        <w:pStyle w:val="Textoindependiente"/>
      </w:pPr>
    </w:p>
    <w:p w14:paraId="1231BE67" w14:textId="77777777" w:rsidR="00F8286A" w:rsidRDefault="00F8286A">
      <w:pPr>
        <w:pStyle w:val="Textoindependiente"/>
      </w:pPr>
    </w:p>
    <w:p w14:paraId="1D5BF69B" w14:textId="77777777" w:rsidR="00F8286A" w:rsidRDefault="00000000">
      <w:pPr>
        <w:pStyle w:val="Ttulo1"/>
        <w:ind w:left="360" w:firstLine="0"/>
      </w:pPr>
      <w:r>
        <w:rPr>
          <w:spacing w:val="-2"/>
        </w:rPr>
        <w:t>Anexos</w:t>
      </w:r>
    </w:p>
    <w:p w14:paraId="1D906663" w14:textId="77777777" w:rsidR="00F8286A" w:rsidRDefault="00000000">
      <w:pPr>
        <w:pStyle w:val="Textoindependiente"/>
        <w:spacing w:before="251"/>
        <w:ind w:left="260" w:right="373"/>
        <w:jc w:val="both"/>
      </w:pPr>
      <w:r>
        <w:t>Se</w:t>
      </w:r>
      <w:r>
        <w:rPr>
          <w:spacing w:val="-6"/>
        </w:rPr>
        <w:t xml:space="preserve"> </w:t>
      </w:r>
      <w:r>
        <w:t>adjunta</w:t>
      </w:r>
      <w:r>
        <w:rPr>
          <w:spacing w:val="-6"/>
        </w:rPr>
        <w:t xml:space="preserve"> </w:t>
      </w:r>
      <w:r>
        <w:t>a</w:t>
      </w:r>
      <w:r>
        <w:rPr>
          <w:spacing w:val="-6"/>
        </w:rPr>
        <w:t xml:space="preserve"> </w:t>
      </w:r>
      <w:r>
        <w:t>este</w:t>
      </w:r>
      <w:r>
        <w:rPr>
          <w:spacing w:val="-6"/>
        </w:rPr>
        <w:t xml:space="preserve"> </w:t>
      </w:r>
      <w:r>
        <w:t>documento</w:t>
      </w:r>
      <w:r>
        <w:rPr>
          <w:spacing w:val="-6"/>
        </w:rPr>
        <w:t xml:space="preserve"> </w:t>
      </w:r>
      <w:r>
        <w:t>para</w:t>
      </w:r>
      <w:r>
        <w:rPr>
          <w:spacing w:val="-6"/>
        </w:rPr>
        <w:t xml:space="preserve"> </w:t>
      </w:r>
      <w:r>
        <w:t>consideración</w:t>
      </w:r>
      <w:r>
        <w:rPr>
          <w:spacing w:val="-6"/>
        </w:rPr>
        <w:t xml:space="preserve"> </w:t>
      </w:r>
      <w:r>
        <w:t>de</w:t>
      </w:r>
      <w:r>
        <w:rPr>
          <w:spacing w:val="-6"/>
        </w:rPr>
        <w:t xml:space="preserve"> </w:t>
      </w:r>
      <w:r>
        <w:t>las</w:t>
      </w:r>
      <w:r>
        <w:rPr>
          <w:spacing w:val="-6"/>
        </w:rPr>
        <w:t xml:space="preserve"> </w:t>
      </w:r>
      <w:r>
        <w:t>asociaciones</w:t>
      </w:r>
      <w:r>
        <w:rPr>
          <w:spacing w:val="-6"/>
        </w:rPr>
        <w:t xml:space="preserve"> </w:t>
      </w:r>
      <w:r>
        <w:t>estudiantiles</w:t>
      </w:r>
      <w:r>
        <w:rPr>
          <w:spacing w:val="-6"/>
        </w:rPr>
        <w:t xml:space="preserve"> </w:t>
      </w:r>
      <w:r>
        <w:t>y</w:t>
      </w:r>
      <w:r>
        <w:rPr>
          <w:spacing w:val="-6"/>
        </w:rPr>
        <w:t xml:space="preserve"> </w:t>
      </w:r>
      <w:r>
        <w:t>de</w:t>
      </w:r>
      <w:r>
        <w:rPr>
          <w:spacing w:val="-6"/>
        </w:rPr>
        <w:t xml:space="preserve"> </w:t>
      </w:r>
      <w:r>
        <w:t>la Federación de Estudiantes la siguientes resoluciones y circulares emitidas por la administración superior UCR:</w:t>
      </w:r>
    </w:p>
    <w:p w14:paraId="36FEB5B0" w14:textId="77777777" w:rsidR="00F8286A" w:rsidRDefault="00F8286A">
      <w:pPr>
        <w:pStyle w:val="Textoindependiente"/>
        <w:spacing w:before="1"/>
      </w:pPr>
    </w:p>
    <w:p w14:paraId="332564B2" w14:textId="77777777" w:rsidR="00F8286A" w:rsidRDefault="00000000">
      <w:pPr>
        <w:pStyle w:val="Prrafodelista"/>
        <w:numPr>
          <w:ilvl w:val="0"/>
          <w:numId w:val="1"/>
        </w:numPr>
        <w:tabs>
          <w:tab w:val="left" w:pos="1079"/>
        </w:tabs>
        <w:ind w:left="1079" w:hanging="359"/>
        <w:jc w:val="left"/>
      </w:pPr>
      <w:r>
        <w:t>Circular</w:t>
      </w:r>
      <w:r>
        <w:rPr>
          <w:spacing w:val="-10"/>
        </w:rPr>
        <w:t xml:space="preserve"> </w:t>
      </w:r>
      <w:r>
        <w:t>VRA-20-</w:t>
      </w:r>
      <w:r>
        <w:rPr>
          <w:spacing w:val="-4"/>
        </w:rPr>
        <w:t>2016</w:t>
      </w:r>
    </w:p>
    <w:p w14:paraId="5C4B829E" w14:textId="77777777" w:rsidR="00F8286A" w:rsidRDefault="00000000">
      <w:pPr>
        <w:pStyle w:val="Prrafodelista"/>
        <w:numPr>
          <w:ilvl w:val="0"/>
          <w:numId w:val="1"/>
        </w:numPr>
        <w:tabs>
          <w:tab w:val="left" w:pos="1079"/>
        </w:tabs>
        <w:spacing w:before="3" w:line="252" w:lineRule="exact"/>
        <w:ind w:left="1079" w:hanging="359"/>
        <w:jc w:val="left"/>
      </w:pPr>
      <w:r>
        <w:t>Circular</w:t>
      </w:r>
      <w:r>
        <w:rPr>
          <w:spacing w:val="-13"/>
        </w:rPr>
        <w:t xml:space="preserve"> </w:t>
      </w:r>
      <w:r>
        <w:t>VRA-01-</w:t>
      </w:r>
      <w:r>
        <w:rPr>
          <w:spacing w:val="-4"/>
        </w:rPr>
        <w:t>2018</w:t>
      </w:r>
    </w:p>
    <w:p w14:paraId="2B3958E1" w14:textId="77777777" w:rsidR="00F8286A" w:rsidRDefault="00000000">
      <w:pPr>
        <w:pStyle w:val="Prrafodelista"/>
        <w:numPr>
          <w:ilvl w:val="0"/>
          <w:numId w:val="1"/>
        </w:numPr>
        <w:tabs>
          <w:tab w:val="left" w:pos="1079"/>
        </w:tabs>
        <w:spacing w:line="252" w:lineRule="exact"/>
        <w:ind w:left="1079" w:hanging="359"/>
        <w:jc w:val="left"/>
      </w:pPr>
      <w:r>
        <w:rPr>
          <w:spacing w:val="-2"/>
        </w:rPr>
        <w:t>R-35-2022.</w:t>
      </w:r>
    </w:p>
    <w:p w14:paraId="40B847F2" w14:textId="77777777" w:rsidR="00F8286A" w:rsidRDefault="504A2BAC" w:rsidP="504A2BAC">
      <w:pPr>
        <w:pStyle w:val="Prrafodelista"/>
        <w:numPr>
          <w:ilvl w:val="0"/>
          <w:numId w:val="1"/>
        </w:numPr>
        <w:tabs>
          <w:tab w:val="left" w:pos="1079"/>
        </w:tabs>
        <w:spacing w:line="252" w:lineRule="exact"/>
        <w:ind w:left="1079" w:hanging="359"/>
        <w:jc w:val="left"/>
      </w:pPr>
      <w:r w:rsidRPr="504A2BAC">
        <w:t>CS-URS-0137-2018.</w:t>
      </w:r>
      <w:r w:rsidRPr="504A2BAC">
        <w:rPr>
          <w:spacing w:val="-13"/>
        </w:rPr>
        <w:t xml:space="preserve"> </w:t>
      </w:r>
      <w:r w:rsidRPr="504A2BAC">
        <w:t>(lineamientos</w:t>
      </w:r>
      <w:r w:rsidRPr="504A2BAC">
        <w:rPr>
          <w:spacing w:val="-9"/>
        </w:rPr>
        <w:t xml:space="preserve"> </w:t>
      </w:r>
      <w:r w:rsidRPr="504A2BAC">
        <w:rPr>
          <w:rFonts w:ascii="Arial" w:hAnsi="Arial"/>
          <w:i/>
          <w:iCs/>
        </w:rPr>
        <w:t>Food</w:t>
      </w:r>
      <w:r w:rsidRPr="504A2BAC">
        <w:rPr>
          <w:rFonts w:ascii="Arial" w:hAnsi="Arial"/>
          <w:i/>
          <w:iCs/>
          <w:spacing w:val="-11"/>
        </w:rPr>
        <w:t xml:space="preserve"> </w:t>
      </w:r>
      <w:r w:rsidRPr="504A2BAC">
        <w:rPr>
          <w:rFonts w:ascii="Arial" w:hAnsi="Arial"/>
          <w:i/>
          <w:iCs/>
          <w:spacing w:val="-2"/>
        </w:rPr>
        <w:t>Trucks</w:t>
      </w:r>
      <w:r w:rsidRPr="504A2BAC">
        <w:rPr>
          <w:spacing w:val="-2"/>
        </w:rPr>
        <w:t>)</w:t>
      </w:r>
    </w:p>
    <w:p w14:paraId="643D6281" w14:textId="5BFDE417" w:rsidR="086F2DE3" w:rsidRDefault="086F2DE3" w:rsidP="504A2BAC">
      <w:pPr>
        <w:pStyle w:val="Prrafodelista"/>
        <w:numPr>
          <w:ilvl w:val="0"/>
          <w:numId w:val="1"/>
        </w:numPr>
        <w:tabs>
          <w:tab w:val="left" w:pos="1079"/>
        </w:tabs>
        <w:spacing w:line="252" w:lineRule="exact"/>
        <w:ind w:left="1079" w:hanging="359"/>
        <w:jc w:val="left"/>
      </w:pPr>
      <w:r w:rsidRPr="504A2BAC">
        <w:t>Formulario de requisitos para actividades pertenecientes a una Unidad Académica.</w:t>
      </w:r>
    </w:p>
    <w:p w14:paraId="629E1BE9" w14:textId="400414BE" w:rsidR="086F2DE3" w:rsidRDefault="086F2DE3" w:rsidP="504A2BAC">
      <w:pPr>
        <w:pStyle w:val="Prrafodelista"/>
        <w:numPr>
          <w:ilvl w:val="0"/>
          <w:numId w:val="1"/>
        </w:numPr>
        <w:tabs>
          <w:tab w:val="left" w:pos="1079"/>
        </w:tabs>
        <w:spacing w:line="252" w:lineRule="exact"/>
        <w:ind w:left="1079" w:hanging="359"/>
        <w:jc w:val="left"/>
      </w:pPr>
      <w:r w:rsidRPr="504A2BAC">
        <w:t>Formulario de requisitos para actividades de la FEUCR y otros grupos organizados.</w:t>
      </w:r>
    </w:p>
    <w:p w14:paraId="1CDEC0A4" w14:textId="77777777" w:rsidR="00F8286A" w:rsidRDefault="00000000">
      <w:pPr>
        <w:pStyle w:val="Textoindependiente"/>
        <w:spacing w:before="251"/>
        <w:ind w:left="260" w:right="368"/>
        <w:jc w:val="both"/>
      </w:pPr>
      <w:r>
        <w:t>Las</w:t>
      </w:r>
      <w:r>
        <w:rPr>
          <w:spacing w:val="-16"/>
        </w:rPr>
        <w:t xml:space="preserve"> </w:t>
      </w:r>
      <w:r>
        <w:t>cuales</w:t>
      </w:r>
      <w:r>
        <w:rPr>
          <w:spacing w:val="-14"/>
        </w:rPr>
        <w:t xml:space="preserve"> </w:t>
      </w:r>
      <w:r>
        <w:t>se</w:t>
      </w:r>
      <w:r>
        <w:rPr>
          <w:spacing w:val="-12"/>
        </w:rPr>
        <w:t xml:space="preserve"> </w:t>
      </w:r>
      <w:r>
        <w:t>refieren</w:t>
      </w:r>
      <w:r>
        <w:rPr>
          <w:spacing w:val="-14"/>
        </w:rPr>
        <w:t xml:space="preserve"> </w:t>
      </w:r>
      <w:r>
        <w:t>a</w:t>
      </w:r>
      <w:r>
        <w:rPr>
          <w:spacing w:val="-14"/>
        </w:rPr>
        <w:t xml:space="preserve"> </w:t>
      </w:r>
      <w:r>
        <w:t>disposiciones</w:t>
      </w:r>
      <w:r>
        <w:rPr>
          <w:spacing w:val="-14"/>
        </w:rPr>
        <w:t xml:space="preserve"> </w:t>
      </w:r>
      <w:r>
        <w:t>institucionales</w:t>
      </w:r>
      <w:r>
        <w:rPr>
          <w:spacing w:val="-14"/>
        </w:rPr>
        <w:t xml:space="preserve"> </w:t>
      </w:r>
      <w:r>
        <w:t>sobre</w:t>
      </w:r>
      <w:r>
        <w:rPr>
          <w:spacing w:val="-14"/>
        </w:rPr>
        <w:t xml:space="preserve"> </w:t>
      </w:r>
      <w:r>
        <w:t>temas</w:t>
      </w:r>
      <w:r>
        <w:rPr>
          <w:spacing w:val="-14"/>
        </w:rPr>
        <w:t xml:space="preserve"> </w:t>
      </w:r>
      <w:r>
        <w:t>como</w:t>
      </w:r>
      <w:r>
        <w:rPr>
          <w:spacing w:val="-7"/>
        </w:rPr>
        <w:t xml:space="preserve"> </w:t>
      </w:r>
      <w:r>
        <w:t>el</w:t>
      </w:r>
      <w:r>
        <w:rPr>
          <w:spacing w:val="-16"/>
        </w:rPr>
        <w:t xml:space="preserve"> </w:t>
      </w:r>
      <w:r>
        <w:t>uso</w:t>
      </w:r>
      <w:r>
        <w:rPr>
          <w:spacing w:val="-14"/>
        </w:rPr>
        <w:t xml:space="preserve"> </w:t>
      </w:r>
      <w:r>
        <w:t>de</w:t>
      </w:r>
      <w:r>
        <w:rPr>
          <w:spacing w:val="-14"/>
        </w:rPr>
        <w:t xml:space="preserve"> </w:t>
      </w:r>
      <w:r>
        <w:t>envases y</w:t>
      </w:r>
      <w:r>
        <w:rPr>
          <w:spacing w:val="-11"/>
        </w:rPr>
        <w:t xml:space="preserve"> </w:t>
      </w:r>
      <w:r>
        <w:t>recipientes</w:t>
      </w:r>
      <w:r>
        <w:rPr>
          <w:spacing w:val="-11"/>
        </w:rPr>
        <w:t xml:space="preserve"> </w:t>
      </w:r>
      <w:r>
        <w:t>renovables</w:t>
      </w:r>
      <w:r>
        <w:rPr>
          <w:spacing w:val="-11"/>
        </w:rPr>
        <w:t xml:space="preserve"> </w:t>
      </w:r>
      <w:r>
        <w:t>y</w:t>
      </w:r>
      <w:r>
        <w:rPr>
          <w:spacing w:val="-11"/>
        </w:rPr>
        <w:t xml:space="preserve"> </w:t>
      </w:r>
      <w:r>
        <w:t>compostables;</w:t>
      </w:r>
      <w:r>
        <w:rPr>
          <w:spacing w:val="-14"/>
        </w:rPr>
        <w:t xml:space="preserve"> </w:t>
      </w:r>
      <w:r>
        <w:t>prohibición</w:t>
      </w:r>
      <w:r>
        <w:rPr>
          <w:spacing w:val="-11"/>
        </w:rPr>
        <w:t xml:space="preserve"> </w:t>
      </w:r>
      <w:r>
        <w:t>sobre</w:t>
      </w:r>
      <w:r>
        <w:rPr>
          <w:spacing w:val="-11"/>
        </w:rPr>
        <w:t xml:space="preserve"> </w:t>
      </w:r>
      <w:r>
        <w:t>el</w:t>
      </w:r>
      <w:r>
        <w:rPr>
          <w:spacing w:val="-14"/>
        </w:rPr>
        <w:t xml:space="preserve"> </w:t>
      </w:r>
      <w:r>
        <w:t>uso</w:t>
      </w:r>
      <w:r>
        <w:rPr>
          <w:spacing w:val="-11"/>
        </w:rPr>
        <w:t xml:space="preserve"> </w:t>
      </w:r>
      <w:r>
        <w:t>de</w:t>
      </w:r>
      <w:r>
        <w:rPr>
          <w:spacing w:val="-1"/>
        </w:rPr>
        <w:t xml:space="preserve"> </w:t>
      </w:r>
      <w:r>
        <w:rPr>
          <w:spacing w:val="-66"/>
        </w:rPr>
        <w:t>-</w:t>
      </w:r>
      <w:r>
        <w:t>estereofón</w:t>
      </w:r>
      <w:r>
        <w:rPr>
          <w:spacing w:val="-11"/>
        </w:rPr>
        <w:t xml:space="preserve"> </w:t>
      </w:r>
      <w:r>
        <w:t>dentro</w:t>
      </w:r>
      <w:r>
        <w:rPr>
          <w:spacing w:val="-11"/>
        </w:rPr>
        <w:t xml:space="preserve"> </w:t>
      </w:r>
      <w:r>
        <w:t>de la UCR; y la inclusión de cláusulas referentes a conductas de</w:t>
      </w:r>
      <w:r>
        <w:rPr>
          <w:spacing w:val="40"/>
        </w:rPr>
        <w:t xml:space="preserve"> </w:t>
      </w:r>
      <w:r>
        <w:t>hostigamiento</w:t>
      </w:r>
      <w:r>
        <w:rPr>
          <w:spacing w:val="40"/>
        </w:rPr>
        <w:t xml:space="preserve"> </w:t>
      </w:r>
      <w:r>
        <w:t>sexual</w:t>
      </w:r>
      <w:r>
        <w:rPr>
          <w:spacing w:val="40"/>
        </w:rPr>
        <w:t xml:space="preserve"> </w:t>
      </w:r>
      <w:r>
        <w:t>en todos</w:t>
      </w:r>
      <w:r>
        <w:rPr>
          <w:spacing w:val="40"/>
        </w:rPr>
        <w:t xml:space="preserve"> </w:t>
      </w:r>
      <w:r>
        <w:t>los</w:t>
      </w:r>
      <w:r>
        <w:rPr>
          <w:spacing w:val="40"/>
        </w:rPr>
        <w:t xml:space="preserve"> </w:t>
      </w:r>
      <w:r>
        <w:t>contratos</w:t>
      </w:r>
      <w:r>
        <w:rPr>
          <w:spacing w:val="40"/>
        </w:rPr>
        <w:t xml:space="preserve"> </w:t>
      </w:r>
      <w:r>
        <w:t>de</w:t>
      </w:r>
      <w:r>
        <w:rPr>
          <w:spacing w:val="40"/>
        </w:rPr>
        <w:t xml:space="preserve"> </w:t>
      </w:r>
      <w:r>
        <w:t>prestación</w:t>
      </w:r>
      <w:r>
        <w:rPr>
          <w:spacing w:val="40"/>
        </w:rPr>
        <w:t xml:space="preserve"> </w:t>
      </w:r>
      <w:r>
        <w:t>de</w:t>
      </w:r>
      <w:r>
        <w:rPr>
          <w:spacing w:val="40"/>
        </w:rPr>
        <w:t xml:space="preserve"> </w:t>
      </w:r>
      <w:r>
        <w:t>servicios.</w:t>
      </w:r>
    </w:p>
    <w:p w14:paraId="30D7AA69" w14:textId="77777777" w:rsidR="00F8286A" w:rsidRDefault="00F8286A">
      <w:pPr>
        <w:pStyle w:val="Textoindependiente"/>
        <w:spacing w:before="3"/>
      </w:pPr>
    </w:p>
    <w:p w14:paraId="756AE45A" w14:textId="77777777" w:rsidR="00F8286A" w:rsidRDefault="00000000">
      <w:pPr>
        <w:pStyle w:val="Textoindependiente"/>
        <w:ind w:left="260"/>
      </w:pPr>
      <w:r>
        <w:t>Por último, adjunta el documento CS-URS-0137-2018 del Ministerio de Salud sobre los permisos sanitarios de funcionamiento para establecimientos que venden alimentos.</w:t>
      </w:r>
    </w:p>
    <w:sectPr w:rsidR="00F8286A">
      <w:headerReference w:type="even" r:id="rId21"/>
      <w:headerReference w:type="default" r:id="rId22"/>
      <w:footerReference w:type="even" r:id="rId23"/>
      <w:footerReference w:type="default" r:id="rId24"/>
      <w:headerReference w:type="first" r:id="rId25"/>
      <w:footerReference w:type="first" r:id="rId26"/>
      <w:pgSz w:w="12240" w:h="15840"/>
      <w:pgMar w:top="1940" w:right="1440" w:bottom="1340" w:left="1440" w:header="967" w:footer="113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FD82D" w14:textId="77777777" w:rsidR="00AF306F" w:rsidRDefault="00AF306F">
      <w:r>
        <w:separator/>
      </w:r>
    </w:p>
  </w:endnote>
  <w:endnote w:type="continuationSeparator" w:id="0">
    <w:p w14:paraId="6E039E3B" w14:textId="77777777" w:rsidR="00AF306F" w:rsidRDefault="00AF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9E992C0" w14:paraId="7D03D86A" w14:textId="77777777" w:rsidTr="59E992C0">
      <w:trPr>
        <w:trHeight w:val="300"/>
      </w:trPr>
      <w:tc>
        <w:tcPr>
          <w:tcW w:w="3120" w:type="dxa"/>
        </w:tcPr>
        <w:p w14:paraId="6A49A92D" w14:textId="2344DCCA" w:rsidR="59E992C0" w:rsidRDefault="59E992C0" w:rsidP="59E992C0">
          <w:pPr>
            <w:pStyle w:val="Encabezado"/>
            <w:ind w:left="-115"/>
          </w:pPr>
        </w:p>
      </w:tc>
      <w:tc>
        <w:tcPr>
          <w:tcW w:w="3120" w:type="dxa"/>
        </w:tcPr>
        <w:p w14:paraId="32A9FDE3" w14:textId="3A803536" w:rsidR="59E992C0" w:rsidRDefault="59E992C0" w:rsidP="59E992C0">
          <w:pPr>
            <w:pStyle w:val="Encabezado"/>
            <w:jc w:val="center"/>
          </w:pPr>
        </w:p>
      </w:tc>
      <w:tc>
        <w:tcPr>
          <w:tcW w:w="3120" w:type="dxa"/>
        </w:tcPr>
        <w:p w14:paraId="19707863" w14:textId="7BF5179F" w:rsidR="59E992C0" w:rsidRDefault="59E992C0" w:rsidP="59E992C0">
          <w:pPr>
            <w:pStyle w:val="Encabezado"/>
            <w:ind w:right="-115"/>
            <w:jc w:val="right"/>
          </w:pPr>
        </w:p>
      </w:tc>
    </w:tr>
  </w:tbl>
  <w:p w14:paraId="049D216A" w14:textId="3B74DD74" w:rsidR="59E992C0" w:rsidRDefault="59E992C0" w:rsidP="59E992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2C0D" w14:textId="77777777" w:rsidR="00F8286A" w:rsidRDefault="00F8286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F3CC0" w14:textId="77777777" w:rsidR="00F8286A" w:rsidRDefault="00000000">
    <w:pPr>
      <w:pStyle w:val="Textoindependiente"/>
      <w:spacing w:line="14" w:lineRule="auto"/>
      <w:rPr>
        <w:sz w:val="20"/>
      </w:rPr>
    </w:pPr>
    <w:r>
      <w:rPr>
        <w:noProof/>
        <w:sz w:val="20"/>
      </w:rPr>
      <mc:AlternateContent>
        <mc:Choice Requires="wps">
          <w:drawing>
            <wp:anchor distT="0" distB="0" distL="0" distR="0" simplePos="0" relativeHeight="251658240" behindDoc="1" locked="0" layoutInCell="0" allowOverlap="1" wp14:anchorId="625D1ADE" wp14:editId="07777777">
              <wp:simplePos x="0" y="0"/>
              <wp:positionH relativeFrom="page">
                <wp:posOffset>6537325</wp:posOffset>
              </wp:positionH>
              <wp:positionV relativeFrom="page">
                <wp:posOffset>9188450</wp:posOffset>
              </wp:positionV>
              <wp:extent cx="205740" cy="165100"/>
              <wp:effectExtent l="0" t="0" r="0" b="0"/>
              <wp:wrapNone/>
              <wp:docPr id="11" name="Textbox 7"/>
              <wp:cNvGraphicFramePr/>
              <a:graphic xmlns:a="http://schemas.openxmlformats.org/drawingml/2006/main">
                <a:graphicData uri="http://schemas.microsoft.com/office/word/2010/wordprocessingShape">
                  <wps:wsp>
                    <wps:cNvSpPr/>
                    <wps:spPr>
                      <a:xfrm>
                        <a:off x="0" y="0"/>
                        <a:ext cx="2059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74E21C83" w14:textId="77777777" w:rsidR="00F8286A" w:rsidRDefault="00000000">
                          <w:pPr>
                            <w:pStyle w:val="Textoindependiente"/>
                            <w:spacing w:line="244" w:lineRule="exact"/>
                            <w:ind w:left="20"/>
                            <w:rPr>
                              <w:rFonts w:ascii="Calibri" w:hAnsi="Calibri"/>
                            </w:rPr>
                          </w:pPr>
                          <w:r>
                            <w:rPr>
                              <w:rFonts w:ascii="Calibri" w:hAnsi="Calibri"/>
                              <w:color w:val="000000"/>
                              <w:spacing w:val="-5"/>
                            </w:rPr>
                            <w:fldChar w:fldCharType="begin"/>
                          </w:r>
                          <w:r>
                            <w:rPr>
                              <w:rFonts w:ascii="Calibri" w:hAnsi="Calibri"/>
                              <w:color w:val="000000"/>
                              <w:spacing w:val="-5"/>
                            </w:rPr>
                            <w:instrText xml:space="preserve"> PAGE </w:instrText>
                          </w:r>
                          <w:r>
                            <w:rPr>
                              <w:rFonts w:ascii="Calibri" w:hAnsi="Calibri"/>
                              <w:color w:val="000000"/>
                              <w:spacing w:val="-5"/>
                            </w:rPr>
                            <w:fldChar w:fldCharType="separate"/>
                          </w:r>
                          <w:r>
                            <w:rPr>
                              <w:rFonts w:ascii="Calibri" w:hAnsi="Calibri"/>
                              <w:color w:val="000000"/>
                              <w:spacing w:val="-5"/>
                            </w:rPr>
                            <w:t>2</w:t>
                          </w:r>
                          <w:r>
                            <w:rPr>
                              <w:rFonts w:ascii="Calibri" w:hAnsi="Calibri"/>
                              <w:color w:val="000000"/>
                              <w:spacing w:val="-5"/>
                            </w:rPr>
                            <w:fldChar w:fldCharType="end"/>
                          </w:r>
                        </w:p>
                      </w:txbxContent>
                    </wps:txbx>
                    <wps:bodyPr lIns="0" tIns="0" rIns="0" bIns="0" anchor="t">
                      <a:noAutofit/>
                    </wps:bodyPr>
                  </wps:wsp>
                </a:graphicData>
              </a:graphic>
            </wp:anchor>
          </w:drawing>
        </mc:Choice>
        <mc:Fallback>
          <w:pict>
            <v:rect w14:anchorId="625D1ADE" id="Textbox 7" o:spid="_x0000_s1026" style="position:absolute;margin-left:514.75pt;margin-top:723.5pt;width:16.2pt;height: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" o:allowincell="f" filled="f" stroked="f" strokeweight="0">
              <v:textbox inset="0,0,0,0">
                <w:txbxContent>
                  <w:p w14:paraId="74E21C83" w14:textId="77777777" w:rsidR="00F8286A" w:rsidRDefault="00000000">
                    <w:pPr>
                      <w:pStyle w:val="Textoindependiente"/>
                      <w:spacing w:line="244" w:lineRule="exact"/>
                      <w:ind w:left="20"/>
                      <w:rPr>
                        <w:rFonts w:ascii="Calibri" w:hAnsi="Calibri"/>
                      </w:rPr>
                    </w:pPr>
                    <w:r>
                      <w:rPr>
                        <w:rFonts w:ascii="Calibri" w:hAnsi="Calibri"/>
                        <w:color w:val="000000"/>
                        <w:spacing w:val="-5"/>
                      </w:rPr>
                      <w:fldChar w:fldCharType="begin"/>
                    </w:r>
                    <w:r>
                      <w:rPr>
                        <w:rFonts w:ascii="Calibri" w:hAnsi="Calibri"/>
                        <w:color w:val="000000"/>
                        <w:spacing w:val="-5"/>
                      </w:rPr>
                      <w:instrText xml:space="preserve"> PAGE </w:instrText>
                    </w:r>
                    <w:r>
                      <w:rPr>
                        <w:rFonts w:ascii="Calibri" w:hAnsi="Calibri"/>
                        <w:color w:val="000000"/>
                        <w:spacing w:val="-5"/>
                      </w:rPr>
                      <w:fldChar w:fldCharType="separate"/>
                    </w:r>
                    <w:r>
                      <w:rPr>
                        <w:rFonts w:ascii="Calibri" w:hAnsi="Calibri"/>
                        <w:color w:val="000000"/>
                        <w:spacing w:val="-5"/>
                      </w:rPr>
                      <w:t>2</w:t>
                    </w:r>
                    <w:r>
                      <w:rPr>
                        <w:rFonts w:ascii="Calibri" w:hAnsi="Calibri"/>
                        <w:color w:val="000000"/>
                        <w:spacing w:val="-5"/>
                      </w:rPr>
                      <w:fldChar w:fldCharType="end"/>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95FE" w14:textId="77777777" w:rsidR="00F8286A" w:rsidRDefault="00000000">
    <w:pPr>
      <w:pStyle w:val="Textoindependiente"/>
      <w:spacing w:line="14" w:lineRule="auto"/>
      <w:rPr>
        <w:sz w:val="20"/>
      </w:rPr>
    </w:pPr>
    <w:r>
      <w:rPr>
        <w:noProof/>
        <w:sz w:val="20"/>
      </w:rPr>
      <mc:AlternateContent>
        <mc:Choice Requires="wps">
          <w:drawing>
            <wp:anchor distT="0" distB="0" distL="0" distR="0" simplePos="0" relativeHeight="251659264" behindDoc="1" locked="0" layoutInCell="0" allowOverlap="1" wp14:anchorId="6ED1CEA9" wp14:editId="07777777">
              <wp:simplePos x="0" y="0"/>
              <wp:positionH relativeFrom="page">
                <wp:posOffset>6537325</wp:posOffset>
              </wp:positionH>
              <wp:positionV relativeFrom="page">
                <wp:posOffset>9188450</wp:posOffset>
              </wp:positionV>
              <wp:extent cx="205740" cy="165100"/>
              <wp:effectExtent l="0" t="0" r="0" b="0"/>
              <wp:wrapNone/>
              <wp:docPr id="12" name="Textbox 7"/>
              <wp:cNvGraphicFramePr/>
              <a:graphic xmlns:a="http://schemas.openxmlformats.org/drawingml/2006/main">
                <a:graphicData uri="http://schemas.microsoft.com/office/word/2010/wordprocessingShape">
                  <wps:wsp>
                    <wps:cNvSpPr/>
                    <wps:spPr>
                      <a:xfrm>
                        <a:off x="0" y="0"/>
                        <a:ext cx="2059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11B6C405" w14:textId="77777777" w:rsidR="00F8286A" w:rsidRDefault="00000000">
                          <w:pPr>
                            <w:pStyle w:val="Textoindependiente"/>
                            <w:spacing w:line="244" w:lineRule="exact"/>
                            <w:ind w:left="20"/>
                            <w:rPr>
                              <w:rFonts w:ascii="Calibri" w:hAnsi="Calibri"/>
                            </w:rPr>
                          </w:pPr>
                          <w:r>
                            <w:rPr>
                              <w:rFonts w:ascii="Calibri" w:hAnsi="Calibri"/>
                              <w:color w:val="000000"/>
                              <w:spacing w:val="-5"/>
                            </w:rPr>
                            <w:fldChar w:fldCharType="begin"/>
                          </w:r>
                          <w:r>
                            <w:rPr>
                              <w:rFonts w:ascii="Calibri" w:hAnsi="Calibri"/>
                              <w:color w:val="000000"/>
                              <w:spacing w:val="-5"/>
                            </w:rPr>
                            <w:instrText xml:space="preserve"> PAGE </w:instrText>
                          </w:r>
                          <w:r>
                            <w:rPr>
                              <w:rFonts w:ascii="Calibri" w:hAnsi="Calibri"/>
                              <w:color w:val="000000"/>
                              <w:spacing w:val="-5"/>
                            </w:rPr>
                            <w:fldChar w:fldCharType="separate"/>
                          </w:r>
                          <w:r>
                            <w:rPr>
                              <w:rFonts w:ascii="Calibri" w:hAnsi="Calibri"/>
                              <w:color w:val="000000"/>
                              <w:spacing w:val="-5"/>
                            </w:rPr>
                            <w:t>2</w:t>
                          </w:r>
                          <w:r>
                            <w:rPr>
                              <w:rFonts w:ascii="Calibri" w:hAnsi="Calibri"/>
                              <w:color w:val="000000"/>
                              <w:spacing w:val="-5"/>
                            </w:rPr>
                            <w:fldChar w:fldCharType="end"/>
                          </w:r>
                        </w:p>
                      </w:txbxContent>
                    </wps:txbx>
                    <wps:bodyPr lIns="0" tIns="0" rIns="0" bIns="0" anchor="t">
                      <a:noAutofit/>
                    </wps:bodyPr>
                  </wps:wsp>
                </a:graphicData>
              </a:graphic>
            </wp:anchor>
          </w:drawing>
        </mc:Choice>
        <mc:Fallback>
          <w:pict>
            <v:rect w14:anchorId="6ED1CEA9" id="_x0000_s1027" style="position:absolute;margin-left:514.75pt;margin-top:723.5pt;width:16.2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" o:allowincell="f" filled="f" stroked="f" strokeweight="0">
              <v:textbox inset="0,0,0,0">
                <w:txbxContent>
                  <w:p w14:paraId="11B6C405" w14:textId="77777777" w:rsidR="00F8286A" w:rsidRDefault="00000000">
                    <w:pPr>
                      <w:pStyle w:val="Textoindependiente"/>
                      <w:spacing w:line="244" w:lineRule="exact"/>
                      <w:ind w:left="20"/>
                      <w:rPr>
                        <w:rFonts w:ascii="Calibri" w:hAnsi="Calibri"/>
                      </w:rPr>
                    </w:pPr>
                    <w:r>
                      <w:rPr>
                        <w:rFonts w:ascii="Calibri" w:hAnsi="Calibri"/>
                        <w:color w:val="000000"/>
                        <w:spacing w:val="-5"/>
                      </w:rPr>
                      <w:fldChar w:fldCharType="begin"/>
                    </w:r>
                    <w:r>
                      <w:rPr>
                        <w:rFonts w:ascii="Calibri" w:hAnsi="Calibri"/>
                        <w:color w:val="000000"/>
                        <w:spacing w:val="-5"/>
                      </w:rPr>
                      <w:instrText xml:space="preserve"> PAGE </w:instrText>
                    </w:r>
                    <w:r>
                      <w:rPr>
                        <w:rFonts w:ascii="Calibri" w:hAnsi="Calibri"/>
                        <w:color w:val="000000"/>
                        <w:spacing w:val="-5"/>
                      </w:rPr>
                      <w:fldChar w:fldCharType="separate"/>
                    </w:r>
                    <w:r>
                      <w:rPr>
                        <w:rFonts w:ascii="Calibri" w:hAnsi="Calibri"/>
                        <w:color w:val="000000"/>
                        <w:spacing w:val="-5"/>
                      </w:rPr>
                      <w:t>2</w:t>
                    </w:r>
                    <w:r>
                      <w:rPr>
                        <w:rFonts w:ascii="Calibri" w:hAnsi="Calibri"/>
                        <w:color w:val="000000"/>
                        <w:spacing w:val="-5"/>
                      </w:rPr>
                      <w:fldChar w:fldCharType="end"/>
                    </w: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8F9B" w14:textId="77777777" w:rsidR="00F8286A" w:rsidRDefault="00F8286A">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E5F5" w14:textId="77777777" w:rsidR="00F8286A" w:rsidRDefault="00000000">
    <w:pPr>
      <w:pStyle w:val="Textoindependiente"/>
      <w:spacing w:line="14" w:lineRule="auto"/>
      <w:rPr>
        <w:sz w:val="20"/>
      </w:rPr>
    </w:pPr>
    <w:r>
      <w:rPr>
        <w:noProof/>
        <w:sz w:val="20"/>
      </w:rPr>
      <mc:AlternateContent>
        <mc:Choice Requires="wps">
          <w:drawing>
            <wp:anchor distT="0" distB="0" distL="0" distR="0" simplePos="0" relativeHeight="251664384" behindDoc="1" locked="0" layoutInCell="0" allowOverlap="1" wp14:anchorId="66F4128E" wp14:editId="07777777">
              <wp:simplePos x="0" y="0"/>
              <wp:positionH relativeFrom="page">
                <wp:posOffset>6537325</wp:posOffset>
              </wp:positionH>
              <wp:positionV relativeFrom="page">
                <wp:posOffset>9188450</wp:posOffset>
              </wp:positionV>
              <wp:extent cx="205740" cy="165100"/>
              <wp:effectExtent l="0" t="0" r="0" b="0"/>
              <wp:wrapNone/>
              <wp:docPr id="17" name="Textbox 1"/>
              <wp:cNvGraphicFramePr/>
              <a:graphic xmlns:a="http://schemas.openxmlformats.org/drawingml/2006/main">
                <a:graphicData uri="http://schemas.microsoft.com/office/word/2010/wordprocessingShape">
                  <wps:wsp>
                    <wps:cNvSpPr/>
                    <wps:spPr>
                      <a:xfrm>
                        <a:off x="0" y="0"/>
                        <a:ext cx="2059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0D7DFC9E" w14:textId="77777777" w:rsidR="00F8286A" w:rsidRDefault="00000000">
                          <w:pPr>
                            <w:pStyle w:val="Textoindependiente"/>
                            <w:spacing w:line="244" w:lineRule="exact"/>
                            <w:ind w:left="20"/>
                            <w:rPr>
                              <w:rFonts w:ascii="Calibri" w:hAnsi="Calibri"/>
                            </w:rPr>
                          </w:pPr>
                          <w:r>
                            <w:rPr>
                              <w:rFonts w:ascii="Calibri" w:hAnsi="Calibri"/>
                              <w:color w:val="000000"/>
                              <w:spacing w:val="-5"/>
                            </w:rPr>
                            <w:fldChar w:fldCharType="begin"/>
                          </w:r>
                          <w:r>
                            <w:rPr>
                              <w:rFonts w:ascii="Calibri" w:hAnsi="Calibri"/>
                              <w:color w:val="000000"/>
                              <w:spacing w:val="-5"/>
                            </w:rPr>
                            <w:instrText xml:space="preserve"> PAGE </w:instrText>
                          </w:r>
                          <w:r>
                            <w:rPr>
                              <w:rFonts w:ascii="Calibri" w:hAnsi="Calibri"/>
                              <w:color w:val="000000"/>
                              <w:spacing w:val="-5"/>
                            </w:rPr>
                            <w:fldChar w:fldCharType="separate"/>
                          </w:r>
                          <w:r>
                            <w:rPr>
                              <w:rFonts w:ascii="Calibri" w:hAnsi="Calibri"/>
                              <w:color w:val="000000"/>
                              <w:spacing w:val="-5"/>
                            </w:rPr>
                            <w:t>4</w:t>
                          </w:r>
                          <w:r>
                            <w:rPr>
                              <w:rFonts w:ascii="Calibri" w:hAnsi="Calibri"/>
                              <w:color w:val="000000"/>
                              <w:spacing w:val="-5"/>
                            </w:rPr>
                            <w:fldChar w:fldCharType="end"/>
                          </w:r>
                        </w:p>
                      </w:txbxContent>
                    </wps:txbx>
                    <wps:bodyPr lIns="0" tIns="0" rIns="0" bIns="0" anchor="t">
                      <a:noAutofit/>
                    </wps:bodyPr>
                  </wps:wsp>
                </a:graphicData>
              </a:graphic>
            </wp:anchor>
          </w:drawing>
        </mc:Choice>
        <mc:Fallback>
          <w:pict>
            <v:rect w14:anchorId="66F4128E" id="Textbox 1" o:spid="_x0000_s1028" style="position:absolute;margin-left:514.75pt;margin-top:723.5pt;width:16.2pt;height:13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" o:allowincell="f" filled="f" stroked="f" strokeweight="0">
              <v:textbox inset="0,0,0,0">
                <w:txbxContent>
                  <w:p w14:paraId="0D7DFC9E" w14:textId="77777777" w:rsidR="00F8286A" w:rsidRDefault="00000000">
                    <w:pPr>
                      <w:pStyle w:val="Textoindependiente"/>
                      <w:spacing w:line="244" w:lineRule="exact"/>
                      <w:ind w:left="20"/>
                      <w:rPr>
                        <w:rFonts w:ascii="Calibri" w:hAnsi="Calibri"/>
                      </w:rPr>
                    </w:pPr>
                    <w:r>
                      <w:rPr>
                        <w:rFonts w:ascii="Calibri" w:hAnsi="Calibri"/>
                        <w:color w:val="000000"/>
                        <w:spacing w:val="-5"/>
                      </w:rPr>
                      <w:fldChar w:fldCharType="begin"/>
                    </w:r>
                    <w:r>
                      <w:rPr>
                        <w:rFonts w:ascii="Calibri" w:hAnsi="Calibri"/>
                        <w:color w:val="000000"/>
                        <w:spacing w:val="-5"/>
                      </w:rPr>
                      <w:instrText xml:space="preserve"> PAGE </w:instrText>
                    </w:r>
                    <w:r>
                      <w:rPr>
                        <w:rFonts w:ascii="Calibri" w:hAnsi="Calibri"/>
                        <w:color w:val="000000"/>
                        <w:spacing w:val="-5"/>
                      </w:rPr>
                      <w:fldChar w:fldCharType="separate"/>
                    </w:r>
                    <w:r>
                      <w:rPr>
                        <w:rFonts w:ascii="Calibri" w:hAnsi="Calibri"/>
                        <w:color w:val="000000"/>
                        <w:spacing w:val="-5"/>
                      </w:rPr>
                      <w:t>4</w:t>
                    </w:r>
                    <w:r>
                      <w:rPr>
                        <w:rFonts w:ascii="Calibri" w:hAnsi="Calibri"/>
                        <w:color w:val="000000"/>
                        <w:spacing w:val="-5"/>
                      </w:rPr>
                      <w:fldChar w:fldCharType="end"/>
                    </w:r>
                  </w:p>
                </w:txbxContent>
              </v:textbox>
              <w10:wrap anchorx="page" anchory="page"/>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93B7" w14:textId="77777777" w:rsidR="00F8286A" w:rsidRDefault="00000000">
    <w:pPr>
      <w:pStyle w:val="Textoindependiente"/>
      <w:spacing w:line="14" w:lineRule="auto"/>
      <w:rPr>
        <w:sz w:val="20"/>
      </w:rPr>
    </w:pPr>
    <w:r>
      <w:rPr>
        <w:noProof/>
        <w:sz w:val="20"/>
      </w:rPr>
      <mc:AlternateContent>
        <mc:Choice Requires="wps">
          <w:drawing>
            <wp:anchor distT="0" distB="0" distL="0" distR="0" simplePos="0" relativeHeight="251665408" behindDoc="1" locked="0" layoutInCell="0" allowOverlap="1" wp14:anchorId="22357EA9" wp14:editId="07777777">
              <wp:simplePos x="0" y="0"/>
              <wp:positionH relativeFrom="page">
                <wp:posOffset>6537325</wp:posOffset>
              </wp:positionH>
              <wp:positionV relativeFrom="page">
                <wp:posOffset>9188450</wp:posOffset>
              </wp:positionV>
              <wp:extent cx="205740" cy="165100"/>
              <wp:effectExtent l="0" t="0" r="0" b="0"/>
              <wp:wrapNone/>
              <wp:docPr id="18" name="Textbox 1"/>
              <wp:cNvGraphicFramePr/>
              <a:graphic xmlns:a="http://schemas.openxmlformats.org/drawingml/2006/main">
                <a:graphicData uri="http://schemas.microsoft.com/office/word/2010/wordprocessingShape">
                  <wps:wsp>
                    <wps:cNvSpPr/>
                    <wps:spPr>
                      <a:xfrm>
                        <a:off x="0" y="0"/>
                        <a:ext cx="205920" cy="165240"/>
                      </a:xfrm>
                      <a:prstGeom prst="rect">
                        <a:avLst/>
                      </a:prstGeom>
                      <a:noFill/>
                      <a:ln w="0">
                        <a:noFill/>
                      </a:ln>
                    </wps:spPr>
                    <wps:style>
                      <a:lnRef idx="0">
                        <a:scrgbClr r="0" g="0" b="0"/>
                      </a:lnRef>
                      <a:fillRef idx="0">
                        <a:scrgbClr r="0" g="0" b="0"/>
                      </a:fillRef>
                      <a:effectRef idx="0">
                        <a:scrgbClr r="0" g="0" b="0"/>
                      </a:effectRef>
                      <a:fontRef idx="minor"/>
                    </wps:style>
                    <wps:txbx>
                      <w:txbxContent>
                        <w:p w14:paraId="7B2CF508" w14:textId="77777777" w:rsidR="00F8286A" w:rsidRDefault="00000000">
                          <w:pPr>
                            <w:pStyle w:val="Textoindependiente"/>
                            <w:spacing w:line="244" w:lineRule="exact"/>
                            <w:ind w:left="20"/>
                            <w:rPr>
                              <w:rFonts w:ascii="Calibri" w:hAnsi="Calibri"/>
                            </w:rPr>
                          </w:pPr>
                          <w:r>
                            <w:rPr>
                              <w:rFonts w:ascii="Calibri" w:hAnsi="Calibri"/>
                              <w:color w:val="000000"/>
                              <w:spacing w:val="-5"/>
                            </w:rPr>
                            <w:fldChar w:fldCharType="begin"/>
                          </w:r>
                          <w:r>
                            <w:rPr>
                              <w:rFonts w:ascii="Calibri" w:hAnsi="Calibri"/>
                              <w:color w:val="000000"/>
                              <w:spacing w:val="-5"/>
                            </w:rPr>
                            <w:instrText xml:space="preserve"> PAGE </w:instrText>
                          </w:r>
                          <w:r>
                            <w:rPr>
                              <w:rFonts w:ascii="Calibri" w:hAnsi="Calibri"/>
                              <w:color w:val="000000"/>
                              <w:spacing w:val="-5"/>
                            </w:rPr>
                            <w:fldChar w:fldCharType="separate"/>
                          </w:r>
                          <w:r>
                            <w:rPr>
                              <w:rFonts w:ascii="Calibri" w:hAnsi="Calibri"/>
                              <w:color w:val="000000"/>
                              <w:spacing w:val="-5"/>
                            </w:rPr>
                            <w:t>4</w:t>
                          </w:r>
                          <w:r>
                            <w:rPr>
                              <w:rFonts w:ascii="Calibri" w:hAnsi="Calibri"/>
                              <w:color w:val="000000"/>
                              <w:spacing w:val="-5"/>
                            </w:rPr>
                            <w:fldChar w:fldCharType="end"/>
                          </w:r>
                        </w:p>
                      </w:txbxContent>
                    </wps:txbx>
                    <wps:bodyPr lIns="0" tIns="0" rIns="0" bIns="0" anchor="t">
                      <a:noAutofit/>
                    </wps:bodyPr>
                  </wps:wsp>
                </a:graphicData>
              </a:graphic>
            </wp:anchor>
          </w:drawing>
        </mc:Choice>
        <mc:Fallback>
          <w:pict>
            <v:rect w14:anchorId="22357EA9" id="_x0000_s1029" style="position:absolute;margin-left:514.75pt;margin-top:723.5pt;width:16.2pt;height:13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" o:allowincell="f" filled="f" stroked="f" strokeweight="0">
              <v:textbox inset="0,0,0,0">
                <w:txbxContent>
                  <w:p w14:paraId="7B2CF508" w14:textId="77777777" w:rsidR="00F8286A" w:rsidRDefault="00000000">
                    <w:pPr>
                      <w:pStyle w:val="Textoindependiente"/>
                      <w:spacing w:line="244" w:lineRule="exact"/>
                      <w:ind w:left="20"/>
                      <w:rPr>
                        <w:rFonts w:ascii="Calibri" w:hAnsi="Calibri"/>
                      </w:rPr>
                    </w:pPr>
                    <w:r>
                      <w:rPr>
                        <w:rFonts w:ascii="Calibri" w:hAnsi="Calibri"/>
                        <w:color w:val="000000"/>
                        <w:spacing w:val="-5"/>
                      </w:rPr>
                      <w:fldChar w:fldCharType="begin"/>
                    </w:r>
                    <w:r>
                      <w:rPr>
                        <w:rFonts w:ascii="Calibri" w:hAnsi="Calibri"/>
                        <w:color w:val="000000"/>
                        <w:spacing w:val="-5"/>
                      </w:rPr>
                      <w:instrText xml:space="preserve"> PAGE </w:instrText>
                    </w:r>
                    <w:r>
                      <w:rPr>
                        <w:rFonts w:ascii="Calibri" w:hAnsi="Calibri"/>
                        <w:color w:val="000000"/>
                        <w:spacing w:val="-5"/>
                      </w:rPr>
                      <w:fldChar w:fldCharType="separate"/>
                    </w:r>
                    <w:r>
                      <w:rPr>
                        <w:rFonts w:ascii="Calibri" w:hAnsi="Calibri"/>
                        <w:color w:val="000000"/>
                        <w:spacing w:val="-5"/>
                      </w:rPr>
                      <w:t>4</w:t>
                    </w:r>
                    <w:r>
                      <w:rPr>
                        <w:rFonts w:ascii="Calibri" w:hAnsi="Calibri"/>
                        <w:color w:val="000000"/>
                        <w:spacing w:val="-5"/>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50E8C" w14:textId="77777777" w:rsidR="00AF306F" w:rsidRDefault="00AF306F">
      <w:r>
        <w:separator/>
      </w:r>
    </w:p>
  </w:footnote>
  <w:footnote w:type="continuationSeparator" w:id="0">
    <w:p w14:paraId="6068B443" w14:textId="77777777" w:rsidR="00AF306F" w:rsidRDefault="00AF3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D064" w14:textId="77777777" w:rsidR="00F8286A" w:rsidRDefault="00F8286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16A40" w14:textId="77777777" w:rsidR="00F8286A" w:rsidRDefault="00000000" w:rsidP="1EC4BA26">
    <w:pPr>
      <w:pStyle w:val="Textoindependiente"/>
      <w:spacing w:line="14" w:lineRule="auto"/>
      <w:rPr>
        <w:sz w:val="20"/>
        <w:szCs w:val="20"/>
      </w:rPr>
    </w:pPr>
    <w:r>
      <w:rPr>
        <w:noProof/>
        <w:sz w:val="20"/>
      </w:rPr>
      <w:drawing>
        <wp:anchor distT="0" distB="0" distL="0" distR="0" simplePos="0" relativeHeight="251650048" behindDoc="1" locked="0" layoutInCell="0" allowOverlap="1" wp14:anchorId="56F5FA72" wp14:editId="07777777">
          <wp:simplePos x="0" y="0"/>
          <wp:positionH relativeFrom="page">
            <wp:posOffset>1148715</wp:posOffset>
          </wp:positionH>
          <wp:positionV relativeFrom="page">
            <wp:posOffset>614045</wp:posOffset>
          </wp:positionV>
          <wp:extent cx="1612265" cy="621030"/>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1"/>
                  <a:stretch>
                    <a:fillRect/>
                  </a:stretch>
                </pic:blipFill>
                <pic:spPr bwMode="auto">
                  <a:xfrm>
                    <a:off x="0" y="0"/>
                    <a:ext cx="1612265" cy="621030"/>
                  </a:xfrm>
                  <a:prstGeom prst="rect">
                    <a:avLst/>
                  </a:prstGeom>
                  <a:noFill/>
                </pic:spPr>
              </pic:pic>
            </a:graphicData>
          </a:graphic>
        </wp:anchor>
      </w:drawing>
    </w:r>
    <w:r>
      <w:rPr>
        <w:noProof/>
        <w:sz w:val="20"/>
      </w:rPr>
      <w:drawing>
        <wp:anchor distT="0" distB="0" distL="0" distR="0" simplePos="0" relativeHeight="251652096" behindDoc="1" locked="0" layoutInCell="0" allowOverlap="1" wp14:anchorId="40BD8575" wp14:editId="5666372F">
          <wp:simplePos x="0" y="0"/>
          <wp:positionH relativeFrom="column">
            <wp:posOffset>4000500</wp:posOffset>
          </wp:positionH>
          <wp:positionV relativeFrom="paragraph">
            <wp:posOffset>152400</wp:posOffset>
          </wp:positionV>
          <wp:extent cx="1700530" cy="350520"/>
          <wp:effectExtent l="0" t="0" r="0" b="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pic:cNvPicPr>
                    <a:picLocks noChangeAspect="1" noChangeArrowheads="1"/>
                  </pic:cNvPicPr>
                </pic:nvPicPr>
                <pic:blipFill>
                  <a:blip r:embed="rId2"/>
                  <a:stretch>
                    <a:fillRect/>
                  </a:stretch>
                </pic:blipFill>
                <pic:spPr bwMode="auto">
                  <a:xfrm>
                    <a:off x="0" y="0"/>
                    <a:ext cx="1700530" cy="35052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95D1" w14:textId="77777777" w:rsidR="00F8286A" w:rsidRDefault="00000000">
    <w:pPr>
      <w:pStyle w:val="Textoindependiente"/>
      <w:spacing w:line="14" w:lineRule="auto"/>
      <w:rPr>
        <w:sz w:val="20"/>
      </w:rPr>
    </w:pPr>
    <w:r>
      <w:rPr>
        <w:noProof/>
        <w:sz w:val="20"/>
      </w:rPr>
      <w:drawing>
        <wp:anchor distT="0" distB="0" distL="0" distR="0" simplePos="0" relativeHeight="251651072" behindDoc="1" locked="0" layoutInCell="0" allowOverlap="1" wp14:anchorId="2FF15C1A" wp14:editId="07777777">
          <wp:simplePos x="0" y="0"/>
          <wp:positionH relativeFrom="page">
            <wp:posOffset>1148715</wp:posOffset>
          </wp:positionH>
          <wp:positionV relativeFrom="page">
            <wp:posOffset>614045</wp:posOffset>
          </wp:positionV>
          <wp:extent cx="1612265" cy="621030"/>
          <wp:effectExtent l="0" t="0" r="0" b="0"/>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pic:cNvPicPr>
                    <a:picLocks noChangeAspect="1" noChangeArrowheads="1"/>
                  </pic:cNvPicPr>
                </pic:nvPicPr>
                <pic:blipFill>
                  <a:blip r:embed="rId1"/>
                  <a:stretch>
                    <a:fillRect/>
                  </a:stretch>
                </pic:blipFill>
                <pic:spPr bwMode="auto">
                  <a:xfrm>
                    <a:off x="0" y="0"/>
                    <a:ext cx="1612265" cy="621030"/>
                  </a:xfrm>
                  <a:prstGeom prst="rect">
                    <a:avLst/>
                  </a:prstGeom>
                  <a:noFill/>
                </pic:spPr>
              </pic:pic>
            </a:graphicData>
          </a:graphic>
        </wp:anchor>
      </w:drawing>
    </w:r>
    <w:r>
      <w:rPr>
        <w:noProof/>
        <w:sz w:val="20"/>
      </w:rPr>
      <w:drawing>
        <wp:anchor distT="0" distB="0" distL="0" distR="0" simplePos="0" relativeHeight="251653120" behindDoc="1" locked="0" layoutInCell="0" allowOverlap="1" wp14:anchorId="44EA6383" wp14:editId="07777777">
          <wp:simplePos x="0" y="0"/>
          <wp:positionH relativeFrom="page">
            <wp:posOffset>4916805</wp:posOffset>
          </wp:positionH>
          <wp:positionV relativeFrom="page">
            <wp:posOffset>710565</wp:posOffset>
          </wp:positionV>
          <wp:extent cx="1700530" cy="350520"/>
          <wp:effectExtent l="0" t="0" r="0" b="0"/>
          <wp:wrapNone/>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
                  <pic:cNvPicPr>
                    <a:picLocks noChangeAspect="1" noChangeArrowheads="1"/>
                  </pic:cNvPicPr>
                </pic:nvPicPr>
                <pic:blipFill>
                  <a:blip r:embed="rId2"/>
                  <a:stretch>
                    <a:fillRect/>
                  </a:stretch>
                </pic:blipFill>
                <pic:spPr bwMode="auto">
                  <a:xfrm>
                    <a:off x="0" y="0"/>
                    <a:ext cx="1700530" cy="35052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1C98" w14:textId="77777777" w:rsidR="00F8286A" w:rsidRDefault="00F8286A">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CE34" w14:textId="77777777" w:rsidR="00F8286A" w:rsidRDefault="00000000">
    <w:pPr>
      <w:pStyle w:val="Textoindependiente"/>
      <w:spacing w:line="14" w:lineRule="auto"/>
      <w:rPr>
        <w:sz w:val="20"/>
      </w:rPr>
    </w:pPr>
    <w:r>
      <w:rPr>
        <w:noProof/>
        <w:sz w:val="20"/>
      </w:rPr>
      <w:drawing>
        <wp:anchor distT="0" distB="0" distL="0" distR="0" simplePos="0" relativeHeight="251654144" behindDoc="1" locked="0" layoutInCell="0" allowOverlap="1" wp14:anchorId="3BCCD818" wp14:editId="07777777">
          <wp:simplePos x="0" y="0"/>
          <wp:positionH relativeFrom="page">
            <wp:posOffset>1148715</wp:posOffset>
          </wp:positionH>
          <wp:positionV relativeFrom="page">
            <wp:posOffset>614045</wp:posOffset>
          </wp:positionV>
          <wp:extent cx="1612265" cy="621030"/>
          <wp:effectExtent l="0" t="0" r="0" b="0"/>
          <wp:wrapNone/>
          <wp:docPr id="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5"/>
                  <pic:cNvPicPr>
                    <a:picLocks noChangeAspect="1" noChangeArrowheads="1"/>
                  </pic:cNvPicPr>
                </pic:nvPicPr>
                <pic:blipFill>
                  <a:blip r:embed="rId1"/>
                  <a:stretch>
                    <a:fillRect/>
                  </a:stretch>
                </pic:blipFill>
                <pic:spPr bwMode="auto">
                  <a:xfrm>
                    <a:off x="0" y="0"/>
                    <a:ext cx="1612265" cy="621030"/>
                  </a:xfrm>
                  <a:prstGeom prst="rect">
                    <a:avLst/>
                  </a:prstGeom>
                  <a:noFill/>
                </pic:spPr>
              </pic:pic>
            </a:graphicData>
          </a:graphic>
        </wp:anchor>
      </w:drawing>
    </w:r>
    <w:r>
      <w:rPr>
        <w:noProof/>
        <w:sz w:val="20"/>
      </w:rPr>
      <w:drawing>
        <wp:anchor distT="0" distB="0" distL="0" distR="0" simplePos="0" relativeHeight="251656192" behindDoc="1" locked="0" layoutInCell="0" allowOverlap="1" wp14:anchorId="6F4E2E43" wp14:editId="07777777">
          <wp:simplePos x="0" y="0"/>
          <wp:positionH relativeFrom="page">
            <wp:posOffset>4916805</wp:posOffset>
          </wp:positionH>
          <wp:positionV relativeFrom="page">
            <wp:posOffset>718820</wp:posOffset>
          </wp:positionV>
          <wp:extent cx="1700530" cy="350520"/>
          <wp:effectExtent l="0" t="0" r="0" b="0"/>
          <wp:wrapNone/>
          <wp:docPr id="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6"/>
                  <pic:cNvPicPr>
                    <a:picLocks noChangeAspect="1" noChangeArrowheads="1"/>
                  </pic:cNvPicPr>
                </pic:nvPicPr>
                <pic:blipFill>
                  <a:blip r:embed="rId2"/>
                  <a:stretch>
                    <a:fillRect/>
                  </a:stretch>
                </pic:blipFill>
                <pic:spPr bwMode="auto">
                  <a:xfrm>
                    <a:off x="0" y="0"/>
                    <a:ext cx="1700530" cy="350520"/>
                  </a:xfrm>
                  <a:prstGeom prst="rect">
                    <a:avLst/>
                  </a:prstGeom>
                  <a:noFill/>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169D" w14:textId="77777777" w:rsidR="00F8286A" w:rsidRDefault="00000000">
    <w:pPr>
      <w:pStyle w:val="Textoindependiente"/>
      <w:spacing w:line="14" w:lineRule="auto"/>
      <w:rPr>
        <w:sz w:val="20"/>
      </w:rPr>
    </w:pPr>
    <w:r>
      <w:rPr>
        <w:noProof/>
        <w:sz w:val="20"/>
      </w:rPr>
      <w:drawing>
        <wp:anchor distT="0" distB="0" distL="0" distR="0" simplePos="0" relativeHeight="251655168" behindDoc="1" locked="0" layoutInCell="0" allowOverlap="1" wp14:anchorId="5F0C1A82" wp14:editId="07777777">
          <wp:simplePos x="0" y="0"/>
          <wp:positionH relativeFrom="page">
            <wp:posOffset>1148715</wp:posOffset>
          </wp:positionH>
          <wp:positionV relativeFrom="page">
            <wp:posOffset>614045</wp:posOffset>
          </wp:positionV>
          <wp:extent cx="1612265" cy="621030"/>
          <wp:effectExtent l="0" t="0" r="0" b="0"/>
          <wp:wrapNone/>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5"/>
                  <pic:cNvPicPr>
                    <a:picLocks noChangeAspect="1" noChangeArrowheads="1"/>
                  </pic:cNvPicPr>
                </pic:nvPicPr>
                <pic:blipFill>
                  <a:blip r:embed="rId1"/>
                  <a:stretch>
                    <a:fillRect/>
                  </a:stretch>
                </pic:blipFill>
                <pic:spPr bwMode="auto">
                  <a:xfrm>
                    <a:off x="0" y="0"/>
                    <a:ext cx="1612265" cy="621030"/>
                  </a:xfrm>
                  <a:prstGeom prst="rect">
                    <a:avLst/>
                  </a:prstGeom>
                  <a:noFill/>
                </pic:spPr>
              </pic:pic>
            </a:graphicData>
          </a:graphic>
        </wp:anchor>
      </w:drawing>
    </w:r>
    <w:r>
      <w:rPr>
        <w:noProof/>
        <w:sz w:val="20"/>
      </w:rPr>
      <w:drawing>
        <wp:anchor distT="0" distB="0" distL="0" distR="0" simplePos="0" relativeHeight="251657216" behindDoc="1" locked="0" layoutInCell="0" allowOverlap="1" wp14:anchorId="1874318C" wp14:editId="07777777">
          <wp:simplePos x="0" y="0"/>
          <wp:positionH relativeFrom="page">
            <wp:posOffset>4916805</wp:posOffset>
          </wp:positionH>
          <wp:positionV relativeFrom="page">
            <wp:posOffset>718820</wp:posOffset>
          </wp:positionV>
          <wp:extent cx="1700530" cy="350520"/>
          <wp:effectExtent l="0" t="0" r="0" b="0"/>
          <wp:wrapNone/>
          <wp:docPr id="1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6"/>
                  <pic:cNvPicPr>
                    <a:picLocks noChangeAspect="1" noChangeArrowheads="1"/>
                  </pic:cNvPicPr>
                </pic:nvPicPr>
                <pic:blipFill>
                  <a:blip r:embed="rId2"/>
                  <a:stretch>
                    <a:fillRect/>
                  </a:stretch>
                </pic:blipFill>
                <pic:spPr bwMode="auto">
                  <a:xfrm>
                    <a:off x="0" y="0"/>
                    <a:ext cx="1700530" cy="350520"/>
                  </a:xfrm>
                  <a:prstGeom prst="rect">
                    <a:avLst/>
                  </a:prstGeom>
                  <a:noFill/>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1919" w14:textId="77777777" w:rsidR="00F8286A" w:rsidRDefault="00F8286A">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4D28" w14:textId="77777777" w:rsidR="00F8286A" w:rsidRDefault="00000000">
    <w:pPr>
      <w:pStyle w:val="Textoindependiente"/>
      <w:spacing w:line="14" w:lineRule="auto"/>
      <w:rPr>
        <w:sz w:val="20"/>
      </w:rPr>
    </w:pPr>
    <w:r>
      <w:rPr>
        <w:noProof/>
        <w:sz w:val="20"/>
      </w:rPr>
      <w:drawing>
        <wp:anchor distT="0" distB="0" distL="0" distR="0" simplePos="0" relativeHeight="251660288" behindDoc="1" locked="0" layoutInCell="0" allowOverlap="1" wp14:anchorId="2BDEB38C" wp14:editId="07777777">
          <wp:simplePos x="0" y="0"/>
          <wp:positionH relativeFrom="page">
            <wp:posOffset>1148715</wp:posOffset>
          </wp:positionH>
          <wp:positionV relativeFrom="page">
            <wp:posOffset>614045</wp:posOffset>
          </wp:positionV>
          <wp:extent cx="1612265" cy="621030"/>
          <wp:effectExtent l="0" t="0" r="0" b="0"/>
          <wp:wrapNone/>
          <wp:docPr id="13" name="Image 5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5 Copia 1"/>
                  <pic:cNvPicPr>
                    <a:picLocks noChangeAspect="1" noChangeArrowheads="1"/>
                  </pic:cNvPicPr>
                </pic:nvPicPr>
                <pic:blipFill>
                  <a:blip r:embed="rId1"/>
                  <a:stretch>
                    <a:fillRect/>
                  </a:stretch>
                </pic:blipFill>
                <pic:spPr bwMode="auto">
                  <a:xfrm>
                    <a:off x="0" y="0"/>
                    <a:ext cx="1612265" cy="621030"/>
                  </a:xfrm>
                  <a:prstGeom prst="rect">
                    <a:avLst/>
                  </a:prstGeom>
                  <a:noFill/>
                </pic:spPr>
              </pic:pic>
            </a:graphicData>
          </a:graphic>
        </wp:anchor>
      </w:drawing>
    </w:r>
    <w:r>
      <w:rPr>
        <w:noProof/>
        <w:sz w:val="20"/>
      </w:rPr>
      <w:drawing>
        <wp:anchor distT="0" distB="0" distL="0" distR="0" simplePos="0" relativeHeight="251662336" behindDoc="1" locked="0" layoutInCell="0" allowOverlap="1" wp14:anchorId="4760A1C1" wp14:editId="07777777">
          <wp:simplePos x="0" y="0"/>
          <wp:positionH relativeFrom="page">
            <wp:posOffset>4916805</wp:posOffset>
          </wp:positionH>
          <wp:positionV relativeFrom="page">
            <wp:posOffset>718820</wp:posOffset>
          </wp:positionV>
          <wp:extent cx="1700530" cy="350520"/>
          <wp:effectExtent l="0" t="0" r="0" b="0"/>
          <wp:wrapNone/>
          <wp:docPr id="14" name="Image 6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6 Copia 1"/>
                  <pic:cNvPicPr>
                    <a:picLocks noChangeAspect="1" noChangeArrowheads="1"/>
                  </pic:cNvPicPr>
                </pic:nvPicPr>
                <pic:blipFill>
                  <a:blip r:embed="rId2"/>
                  <a:stretch>
                    <a:fillRect/>
                  </a:stretch>
                </pic:blipFill>
                <pic:spPr bwMode="auto">
                  <a:xfrm>
                    <a:off x="0" y="0"/>
                    <a:ext cx="1700530" cy="350520"/>
                  </a:xfrm>
                  <a:prstGeom prst="rect">
                    <a:avLst/>
                  </a:prstGeom>
                  <a:noFill/>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4E93" w14:textId="77777777" w:rsidR="00F8286A" w:rsidRDefault="00000000">
    <w:pPr>
      <w:pStyle w:val="Textoindependiente"/>
      <w:spacing w:line="14" w:lineRule="auto"/>
      <w:rPr>
        <w:sz w:val="20"/>
      </w:rPr>
    </w:pPr>
    <w:r>
      <w:rPr>
        <w:noProof/>
        <w:sz w:val="20"/>
      </w:rPr>
      <w:drawing>
        <wp:anchor distT="0" distB="0" distL="0" distR="0" simplePos="0" relativeHeight="251661312" behindDoc="1" locked="0" layoutInCell="0" allowOverlap="1" wp14:anchorId="6BE71AEA" wp14:editId="07777777">
          <wp:simplePos x="0" y="0"/>
          <wp:positionH relativeFrom="page">
            <wp:posOffset>1148715</wp:posOffset>
          </wp:positionH>
          <wp:positionV relativeFrom="page">
            <wp:posOffset>614045</wp:posOffset>
          </wp:positionV>
          <wp:extent cx="1612265" cy="621030"/>
          <wp:effectExtent l="0" t="0" r="0" b="0"/>
          <wp:wrapNone/>
          <wp:docPr id="15" name="Image 5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5 Copia 1"/>
                  <pic:cNvPicPr>
                    <a:picLocks noChangeAspect="1" noChangeArrowheads="1"/>
                  </pic:cNvPicPr>
                </pic:nvPicPr>
                <pic:blipFill>
                  <a:blip r:embed="rId1"/>
                  <a:stretch>
                    <a:fillRect/>
                  </a:stretch>
                </pic:blipFill>
                <pic:spPr bwMode="auto">
                  <a:xfrm>
                    <a:off x="0" y="0"/>
                    <a:ext cx="1612265" cy="621030"/>
                  </a:xfrm>
                  <a:prstGeom prst="rect">
                    <a:avLst/>
                  </a:prstGeom>
                  <a:noFill/>
                </pic:spPr>
              </pic:pic>
            </a:graphicData>
          </a:graphic>
        </wp:anchor>
      </w:drawing>
    </w:r>
    <w:r>
      <w:rPr>
        <w:noProof/>
        <w:sz w:val="20"/>
      </w:rPr>
      <w:drawing>
        <wp:anchor distT="0" distB="0" distL="0" distR="0" simplePos="0" relativeHeight="251663360" behindDoc="1" locked="0" layoutInCell="0" allowOverlap="1" wp14:anchorId="6FEC9993" wp14:editId="07777777">
          <wp:simplePos x="0" y="0"/>
          <wp:positionH relativeFrom="page">
            <wp:posOffset>4916805</wp:posOffset>
          </wp:positionH>
          <wp:positionV relativeFrom="page">
            <wp:posOffset>718820</wp:posOffset>
          </wp:positionV>
          <wp:extent cx="1700530" cy="350520"/>
          <wp:effectExtent l="0" t="0" r="0" b="0"/>
          <wp:wrapNone/>
          <wp:docPr id="16" name="Image 6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6 Copia 1"/>
                  <pic:cNvPicPr>
                    <a:picLocks noChangeAspect="1" noChangeArrowheads="1"/>
                  </pic:cNvPicPr>
                </pic:nvPicPr>
                <pic:blipFill>
                  <a:blip r:embed="rId2"/>
                  <a:stretch>
                    <a:fillRect/>
                  </a:stretch>
                </pic:blipFill>
                <pic:spPr bwMode="auto">
                  <a:xfrm>
                    <a:off x="0" y="0"/>
                    <a:ext cx="1700530" cy="3505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0A7ED"/>
    <w:multiLevelType w:val="multilevel"/>
    <w:tmpl w:val="28360DD6"/>
    <w:lvl w:ilvl="0">
      <w:start w:val="1"/>
      <w:numFmt w:val="decimal"/>
      <w:lvlText w:val="%1."/>
      <w:lvlJc w:val="left"/>
      <w:pPr>
        <w:tabs>
          <w:tab w:val="num" w:pos="0"/>
        </w:tabs>
        <w:ind w:left="1081" w:hanging="361"/>
      </w:pPr>
      <w:rPr>
        <w:rFonts w:ascii="Arial MT" w:eastAsia="Arial MT" w:hAnsi="Arial MT" w:cs="Arial MT"/>
        <w:b w:val="0"/>
        <w:bCs w:val="0"/>
        <w:i w:val="0"/>
        <w:iCs w:val="0"/>
        <w:spacing w:val="0"/>
        <w:w w:val="100"/>
        <w:sz w:val="22"/>
        <w:szCs w:val="22"/>
        <w:lang w:val="es-ES" w:eastAsia="en-US" w:bidi="ar-SA"/>
      </w:rPr>
    </w:lvl>
    <w:lvl w:ilvl="1">
      <w:numFmt w:val="bullet"/>
      <w:lvlText w:val=""/>
      <w:lvlJc w:val="left"/>
      <w:pPr>
        <w:tabs>
          <w:tab w:val="num" w:pos="0"/>
        </w:tabs>
        <w:ind w:left="1908" w:hanging="361"/>
      </w:pPr>
      <w:rPr>
        <w:rFonts w:ascii="Symbol" w:hAnsi="Symbol" w:cs="Symbol" w:hint="default"/>
        <w:lang w:val="es-ES" w:eastAsia="en-US" w:bidi="ar-SA"/>
      </w:rPr>
    </w:lvl>
    <w:lvl w:ilvl="2">
      <w:numFmt w:val="bullet"/>
      <w:lvlText w:val=""/>
      <w:lvlJc w:val="left"/>
      <w:pPr>
        <w:tabs>
          <w:tab w:val="num" w:pos="0"/>
        </w:tabs>
        <w:ind w:left="2736" w:hanging="361"/>
      </w:pPr>
      <w:rPr>
        <w:rFonts w:ascii="Symbol" w:hAnsi="Symbol" w:cs="Symbol" w:hint="default"/>
        <w:lang w:val="es-ES" w:eastAsia="en-US" w:bidi="ar-SA"/>
      </w:rPr>
    </w:lvl>
    <w:lvl w:ilvl="3">
      <w:numFmt w:val="bullet"/>
      <w:lvlText w:val=""/>
      <w:lvlJc w:val="left"/>
      <w:pPr>
        <w:tabs>
          <w:tab w:val="num" w:pos="0"/>
        </w:tabs>
        <w:ind w:left="3564" w:hanging="361"/>
      </w:pPr>
      <w:rPr>
        <w:rFonts w:ascii="Symbol" w:hAnsi="Symbol" w:cs="Symbol" w:hint="default"/>
        <w:lang w:val="es-ES" w:eastAsia="en-US" w:bidi="ar-SA"/>
      </w:rPr>
    </w:lvl>
    <w:lvl w:ilvl="4">
      <w:numFmt w:val="bullet"/>
      <w:lvlText w:val=""/>
      <w:lvlJc w:val="left"/>
      <w:pPr>
        <w:tabs>
          <w:tab w:val="num" w:pos="0"/>
        </w:tabs>
        <w:ind w:left="4392" w:hanging="361"/>
      </w:pPr>
      <w:rPr>
        <w:rFonts w:ascii="Symbol" w:hAnsi="Symbol" w:cs="Symbol" w:hint="default"/>
        <w:lang w:val="es-ES" w:eastAsia="en-US" w:bidi="ar-SA"/>
      </w:rPr>
    </w:lvl>
    <w:lvl w:ilvl="5">
      <w:numFmt w:val="bullet"/>
      <w:lvlText w:val=""/>
      <w:lvlJc w:val="left"/>
      <w:pPr>
        <w:tabs>
          <w:tab w:val="num" w:pos="0"/>
        </w:tabs>
        <w:ind w:left="5220" w:hanging="361"/>
      </w:pPr>
      <w:rPr>
        <w:rFonts w:ascii="Symbol" w:hAnsi="Symbol" w:cs="Symbol" w:hint="default"/>
        <w:lang w:val="es-ES" w:eastAsia="en-US" w:bidi="ar-SA"/>
      </w:rPr>
    </w:lvl>
    <w:lvl w:ilvl="6">
      <w:numFmt w:val="bullet"/>
      <w:lvlText w:val=""/>
      <w:lvlJc w:val="left"/>
      <w:pPr>
        <w:tabs>
          <w:tab w:val="num" w:pos="0"/>
        </w:tabs>
        <w:ind w:left="6048" w:hanging="361"/>
      </w:pPr>
      <w:rPr>
        <w:rFonts w:ascii="Symbol" w:hAnsi="Symbol" w:cs="Symbol" w:hint="default"/>
        <w:lang w:val="es-ES" w:eastAsia="en-US" w:bidi="ar-SA"/>
      </w:rPr>
    </w:lvl>
    <w:lvl w:ilvl="7">
      <w:numFmt w:val="bullet"/>
      <w:lvlText w:val=""/>
      <w:lvlJc w:val="left"/>
      <w:pPr>
        <w:tabs>
          <w:tab w:val="num" w:pos="0"/>
        </w:tabs>
        <w:ind w:left="6876" w:hanging="361"/>
      </w:pPr>
      <w:rPr>
        <w:rFonts w:ascii="Symbol" w:hAnsi="Symbol" w:cs="Symbol" w:hint="default"/>
        <w:lang w:val="es-ES" w:eastAsia="en-US" w:bidi="ar-SA"/>
      </w:rPr>
    </w:lvl>
    <w:lvl w:ilvl="8">
      <w:numFmt w:val="bullet"/>
      <w:lvlText w:val=""/>
      <w:lvlJc w:val="left"/>
      <w:pPr>
        <w:tabs>
          <w:tab w:val="num" w:pos="0"/>
        </w:tabs>
        <w:ind w:left="7704" w:hanging="361"/>
      </w:pPr>
      <w:rPr>
        <w:rFonts w:ascii="Symbol" w:hAnsi="Symbol" w:cs="Symbol" w:hint="default"/>
        <w:lang w:val="es-ES" w:eastAsia="en-US" w:bidi="ar-SA"/>
      </w:rPr>
    </w:lvl>
  </w:abstractNum>
  <w:abstractNum w:abstractNumId="1" w15:restartNumberingAfterBreak="0">
    <w:nsid w:val="2A3F556B"/>
    <w:multiLevelType w:val="multilevel"/>
    <w:tmpl w:val="A446BF56"/>
    <w:lvl w:ilvl="0">
      <w:numFmt w:val="bullet"/>
      <w:lvlText w:val=""/>
      <w:lvlJc w:val="left"/>
      <w:pPr>
        <w:tabs>
          <w:tab w:val="num" w:pos="0"/>
        </w:tabs>
        <w:ind w:left="981" w:hanging="361"/>
      </w:pPr>
      <w:rPr>
        <w:rFonts w:ascii="Symbol" w:hAnsi="Symbol" w:cs="Symbol" w:hint="default"/>
        <w:b w:val="0"/>
        <w:bCs w:val="0"/>
        <w:i w:val="0"/>
        <w:iCs w:val="0"/>
        <w:spacing w:val="0"/>
        <w:w w:val="100"/>
        <w:sz w:val="22"/>
        <w:szCs w:val="22"/>
        <w:lang w:val="es-ES" w:eastAsia="en-US" w:bidi="ar-SA"/>
      </w:rPr>
    </w:lvl>
    <w:lvl w:ilvl="1">
      <w:numFmt w:val="bullet"/>
      <w:lvlText w:val=""/>
      <w:lvlJc w:val="left"/>
      <w:pPr>
        <w:tabs>
          <w:tab w:val="num" w:pos="0"/>
        </w:tabs>
        <w:ind w:left="1818" w:hanging="361"/>
      </w:pPr>
      <w:rPr>
        <w:rFonts w:ascii="Symbol" w:hAnsi="Symbol" w:cs="Symbol" w:hint="default"/>
        <w:lang w:val="es-ES" w:eastAsia="en-US" w:bidi="ar-SA"/>
      </w:rPr>
    </w:lvl>
    <w:lvl w:ilvl="2">
      <w:numFmt w:val="bullet"/>
      <w:lvlText w:val=""/>
      <w:lvlJc w:val="left"/>
      <w:pPr>
        <w:tabs>
          <w:tab w:val="num" w:pos="0"/>
        </w:tabs>
        <w:ind w:left="2656" w:hanging="361"/>
      </w:pPr>
      <w:rPr>
        <w:rFonts w:ascii="Symbol" w:hAnsi="Symbol" w:cs="Symbol" w:hint="default"/>
        <w:lang w:val="es-ES" w:eastAsia="en-US" w:bidi="ar-SA"/>
      </w:rPr>
    </w:lvl>
    <w:lvl w:ilvl="3">
      <w:numFmt w:val="bullet"/>
      <w:lvlText w:val=""/>
      <w:lvlJc w:val="left"/>
      <w:pPr>
        <w:tabs>
          <w:tab w:val="num" w:pos="0"/>
        </w:tabs>
        <w:ind w:left="3494" w:hanging="361"/>
      </w:pPr>
      <w:rPr>
        <w:rFonts w:ascii="Symbol" w:hAnsi="Symbol" w:cs="Symbol" w:hint="default"/>
        <w:lang w:val="es-ES" w:eastAsia="en-US" w:bidi="ar-SA"/>
      </w:rPr>
    </w:lvl>
    <w:lvl w:ilvl="4">
      <w:numFmt w:val="bullet"/>
      <w:lvlText w:val=""/>
      <w:lvlJc w:val="left"/>
      <w:pPr>
        <w:tabs>
          <w:tab w:val="num" w:pos="0"/>
        </w:tabs>
        <w:ind w:left="4332" w:hanging="361"/>
      </w:pPr>
      <w:rPr>
        <w:rFonts w:ascii="Symbol" w:hAnsi="Symbol" w:cs="Symbol" w:hint="default"/>
        <w:lang w:val="es-ES" w:eastAsia="en-US" w:bidi="ar-SA"/>
      </w:rPr>
    </w:lvl>
    <w:lvl w:ilvl="5">
      <w:numFmt w:val="bullet"/>
      <w:lvlText w:val=""/>
      <w:lvlJc w:val="left"/>
      <w:pPr>
        <w:tabs>
          <w:tab w:val="num" w:pos="0"/>
        </w:tabs>
        <w:ind w:left="5170" w:hanging="361"/>
      </w:pPr>
      <w:rPr>
        <w:rFonts w:ascii="Symbol" w:hAnsi="Symbol" w:cs="Symbol" w:hint="default"/>
        <w:lang w:val="es-ES" w:eastAsia="en-US" w:bidi="ar-SA"/>
      </w:rPr>
    </w:lvl>
    <w:lvl w:ilvl="6">
      <w:numFmt w:val="bullet"/>
      <w:lvlText w:val=""/>
      <w:lvlJc w:val="left"/>
      <w:pPr>
        <w:tabs>
          <w:tab w:val="num" w:pos="0"/>
        </w:tabs>
        <w:ind w:left="6008" w:hanging="361"/>
      </w:pPr>
      <w:rPr>
        <w:rFonts w:ascii="Symbol" w:hAnsi="Symbol" w:cs="Symbol" w:hint="default"/>
        <w:lang w:val="es-ES" w:eastAsia="en-US" w:bidi="ar-SA"/>
      </w:rPr>
    </w:lvl>
    <w:lvl w:ilvl="7">
      <w:numFmt w:val="bullet"/>
      <w:lvlText w:val=""/>
      <w:lvlJc w:val="left"/>
      <w:pPr>
        <w:tabs>
          <w:tab w:val="num" w:pos="0"/>
        </w:tabs>
        <w:ind w:left="6846" w:hanging="361"/>
      </w:pPr>
      <w:rPr>
        <w:rFonts w:ascii="Symbol" w:hAnsi="Symbol" w:cs="Symbol" w:hint="default"/>
        <w:lang w:val="es-ES" w:eastAsia="en-US" w:bidi="ar-SA"/>
      </w:rPr>
    </w:lvl>
    <w:lvl w:ilvl="8">
      <w:numFmt w:val="bullet"/>
      <w:lvlText w:val=""/>
      <w:lvlJc w:val="left"/>
      <w:pPr>
        <w:tabs>
          <w:tab w:val="num" w:pos="0"/>
        </w:tabs>
        <w:ind w:left="7684" w:hanging="361"/>
      </w:pPr>
      <w:rPr>
        <w:rFonts w:ascii="Symbol" w:hAnsi="Symbol" w:cs="Symbol" w:hint="default"/>
        <w:lang w:val="es-ES" w:eastAsia="en-US" w:bidi="ar-SA"/>
      </w:rPr>
    </w:lvl>
  </w:abstractNum>
  <w:abstractNum w:abstractNumId="2" w15:restartNumberingAfterBreak="0">
    <w:nsid w:val="2A5D9C71"/>
    <w:multiLevelType w:val="multilevel"/>
    <w:tmpl w:val="1068C164"/>
    <w:lvl w:ilvl="0">
      <w:start w:val="1"/>
      <w:numFmt w:val="lowerLetter"/>
      <w:lvlText w:val="%1."/>
      <w:lvlJc w:val="left"/>
      <w:pPr>
        <w:tabs>
          <w:tab w:val="num" w:pos="0"/>
        </w:tabs>
        <w:ind w:left="828" w:hanging="360"/>
      </w:pPr>
      <w:rPr>
        <w:rFonts w:ascii="Arial" w:eastAsia="Arial" w:hAnsi="Arial" w:cs="Arial"/>
        <w:b/>
        <w:bCs/>
        <w:i w:val="0"/>
        <w:iCs w:val="0"/>
        <w:spacing w:val="0"/>
        <w:w w:val="100"/>
        <w:sz w:val="22"/>
        <w:szCs w:val="22"/>
        <w:lang w:val="es-ES" w:eastAsia="en-US" w:bidi="ar-SA"/>
      </w:rPr>
    </w:lvl>
    <w:lvl w:ilvl="1">
      <w:numFmt w:val="bullet"/>
      <w:lvlText w:val=""/>
      <w:lvlJc w:val="left"/>
      <w:pPr>
        <w:tabs>
          <w:tab w:val="num" w:pos="0"/>
        </w:tabs>
        <w:ind w:left="1674" w:hanging="360"/>
      </w:pPr>
      <w:rPr>
        <w:rFonts w:ascii="Symbol" w:hAnsi="Symbol" w:cs="Symbol" w:hint="default"/>
        <w:lang w:val="es-ES" w:eastAsia="en-US" w:bidi="ar-SA"/>
      </w:rPr>
    </w:lvl>
    <w:lvl w:ilvl="2">
      <w:numFmt w:val="bullet"/>
      <w:lvlText w:val=""/>
      <w:lvlJc w:val="left"/>
      <w:pPr>
        <w:tabs>
          <w:tab w:val="num" w:pos="0"/>
        </w:tabs>
        <w:ind w:left="2528" w:hanging="360"/>
      </w:pPr>
      <w:rPr>
        <w:rFonts w:ascii="Symbol" w:hAnsi="Symbol" w:cs="Symbol" w:hint="default"/>
        <w:lang w:val="es-ES" w:eastAsia="en-US" w:bidi="ar-SA"/>
      </w:rPr>
    </w:lvl>
    <w:lvl w:ilvl="3">
      <w:numFmt w:val="bullet"/>
      <w:lvlText w:val=""/>
      <w:lvlJc w:val="left"/>
      <w:pPr>
        <w:tabs>
          <w:tab w:val="num" w:pos="0"/>
        </w:tabs>
        <w:ind w:left="3382" w:hanging="360"/>
      </w:pPr>
      <w:rPr>
        <w:rFonts w:ascii="Symbol" w:hAnsi="Symbol" w:cs="Symbol" w:hint="default"/>
        <w:lang w:val="es-ES" w:eastAsia="en-US" w:bidi="ar-SA"/>
      </w:rPr>
    </w:lvl>
    <w:lvl w:ilvl="4">
      <w:numFmt w:val="bullet"/>
      <w:lvlText w:val=""/>
      <w:lvlJc w:val="left"/>
      <w:pPr>
        <w:tabs>
          <w:tab w:val="num" w:pos="0"/>
        </w:tabs>
        <w:ind w:left="4236" w:hanging="360"/>
      </w:pPr>
      <w:rPr>
        <w:rFonts w:ascii="Symbol" w:hAnsi="Symbol" w:cs="Symbol" w:hint="default"/>
        <w:lang w:val="es-ES" w:eastAsia="en-US" w:bidi="ar-SA"/>
      </w:rPr>
    </w:lvl>
    <w:lvl w:ilvl="5">
      <w:numFmt w:val="bullet"/>
      <w:lvlText w:val=""/>
      <w:lvlJc w:val="left"/>
      <w:pPr>
        <w:tabs>
          <w:tab w:val="num" w:pos="0"/>
        </w:tabs>
        <w:ind w:left="5090" w:hanging="360"/>
      </w:pPr>
      <w:rPr>
        <w:rFonts w:ascii="Symbol" w:hAnsi="Symbol" w:cs="Symbol" w:hint="default"/>
        <w:lang w:val="es-ES" w:eastAsia="en-US" w:bidi="ar-SA"/>
      </w:rPr>
    </w:lvl>
    <w:lvl w:ilvl="6">
      <w:numFmt w:val="bullet"/>
      <w:lvlText w:val=""/>
      <w:lvlJc w:val="left"/>
      <w:pPr>
        <w:tabs>
          <w:tab w:val="num" w:pos="0"/>
        </w:tabs>
        <w:ind w:left="5944" w:hanging="360"/>
      </w:pPr>
      <w:rPr>
        <w:rFonts w:ascii="Symbol" w:hAnsi="Symbol" w:cs="Symbol" w:hint="default"/>
        <w:lang w:val="es-ES" w:eastAsia="en-US" w:bidi="ar-SA"/>
      </w:rPr>
    </w:lvl>
    <w:lvl w:ilvl="7">
      <w:numFmt w:val="bullet"/>
      <w:lvlText w:val=""/>
      <w:lvlJc w:val="left"/>
      <w:pPr>
        <w:tabs>
          <w:tab w:val="num" w:pos="0"/>
        </w:tabs>
        <w:ind w:left="6798" w:hanging="360"/>
      </w:pPr>
      <w:rPr>
        <w:rFonts w:ascii="Symbol" w:hAnsi="Symbol" w:cs="Symbol" w:hint="default"/>
        <w:lang w:val="es-ES" w:eastAsia="en-US" w:bidi="ar-SA"/>
      </w:rPr>
    </w:lvl>
    <w:lvl w:ilvl="8">
      <w:numFmt w:val="bullet"/>
      <w:lvlText w:val=""/>
      <w:lvlJc w:val="left"/>
      <w:pPr>
        <w:tabs>
          <w:tab w:val="num" w:pos="0"/>
        </w:tabs>
        <w:ind w:left="7652" w:hanging="360"/>
      </w:pPr>
      <w:rPr>
        <w:rFonts w:ascii="Symbol" w:hAnsi="Symbol" w:cs="Symbol" w:hint="default"/>
        <w:lang w:val="es-ES" w:eastAsia="en-US" w:bidi="ar-SA"/>
      </w:rPr>
    </w:lvl>
  </w:abstractNum>
  <w:abstractNum w:abstractNumId="3" w15:restartNumberingAfterBreak="0">
    <w:nsid w:val="30AEAF33"/>
    <w:multiLevelType w:val="multilevel"/>
    <w:tmpl w:val="236088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5CE97D3"/>
    <w:multiLevelType w:val="multilevel"/>
    <w:tmpl w:val="C04A4CFE"/>
    <w:lvl w:ilvl="0">
      <w:start w:val="1"/>
      <w:numFmt w:val="lowerLetter"/>
      <w:lvlText w:val="%1."/>
      <w:lvlJc w:val="left"/>
      <w:pPr>
        <w:tabs>
          <w:tab w:val="num" w:pos="0"/>
        </w:tabs>
        <w:ind w:left="828" w:hanging="360"/>
      </w:pPr>
      <w:rPr>
        <w:rFonts w:ascii="Arial" w:eastAsia="Arial" w:hAnsi="Arial" w:cs="Arial"/>
        <w:b/>
        <w:bCs/>
        <w:i w:val="0"/>
        <w:iCs w:val="0"/>
        <w:spacing w:val="0"/>
        <w:w w:val="100"/>
        <w:sz w:val="22"/>
        <w:szCs w:val="22"/>
        <w:lang w:val="es-ES" w:eastAsia="en-US" w:bidi="ar-SA"/>
      </w:rPr>
    </w:lvl>
    <w:lvl w:ilvl="1">
      <w:numFmt w:val="bullet"/>
      <w:lvlText w:val=""/>
      <w:lvlJc w:val="left"/>
      <w:pPr>
        <w:tabs>
          <w:tab w:val="num" w:pos="0"/>
        </w:tabs>
        <w:ind w:left="1674" w:hanging="360"/>
      </w:pPr>
      <w:rPr>
        <w:rFonts w:ascii="Symbol" w:hAnsi="Symbol" w:cs="Symbol" w:hint="default"/>
        <w:lang w:val="es-ES" w:eastAsia="en-US" w:bidi="ar-SA"/>
      </w:rPr>
    </w:lvl>
    <w:lvl w:ilvl="2">
      <w:numFmt w:val="bullet"/>
      <w:lvlText w:val=""/>
      <w:lvlJc w:val="left"/>
      <w:pPr>
        <w:tabs>
          <w:tab w:val="num" w:pos="0"/>
        </w:tabs>
        <w:ind w:left="2528" w:hanging="360"/>
      </w:pPr>
      <w:rPr>
        <w:rFonts w:ascii="Symbol" w:hAnsi="Symbol" w:cs="Symbol" w:hint="default"/>
        <w:lang w:val="es-ES" w:eastAsia="en-US" w:bidi="ar-SA"/>
      </w:rPr>
    </w:lvl>
    <w:lvl w:ilvl="3">
      <w:numFmt w:val="bullet"/>
      <w:lvlText w:val=""/>
      <w:lvlJc w:val="left"/>
      <w:pPr>
        <w:tabs>
          <w:tab w:val="num" w:pos="0"/>
        </w:tabs>
        <w:ind w:left="3382" w:hanging="360"/>
      </w:pPr>
      <w:rPr>
        <w:rFonts w:ascii="Symbol" w:hAnsi="Symbol" w:cs="Symbol" w:hint="default"/>
        <w:lang w:val="es-ES" w:eastAsia="en-US" w:bidi="ar-SA"/>
      </w:rPr>
    </w:lvl>
    <w:lvl w:ilvl="4">
      <w:numFmt w:val="bullet"/>
      <w:lvlText w:val=""/>
      <w:lvlJc w:val="left"/>
      <w:pPr>
        <w:tabs>
          <w:tab w:val="num" w:pos="0"/>
        </w:tabs>
        <w:ind w:left="4236" w:hanging="360"/>
      </w:pPr>
      <w:rPr>
        <w:rFonts w:ascii="Symbol" w:hAnsi="Symbol" w:cs="Symbol" w:hint="default"/>
        <w:lang w:val="es-ES" w:eastAsia="en-US" w:bidi="ar-SA"/>
      </w:rPr>
    </w:lvl>
    <w:lvl w:ilvl="5">
      <w:numFmt w:val="bullet"/>
      <w:lvlText w:val=""/>
      <w:lvlJc w:val="left"/>
      <w:pPr>
        <w:tabs>
          <w:tab w:val="num" w:pos="0"/>
        </w:tabs>
        <w:ind w:left="5090" w:hanging="360"/>
      </w:pPr>
      <w:rPr>
        <w:rFonts w:ascii="Symbol" w:hAnsi="Symbol" w:cs="Symbol" w:hint="default"/>
        <w:lang w:val="es-ES" w:eastAsia="en-US" w:bidi="ar-SA"/>
      </w:rPr>
    </w:lvl>
    <w:lvl w:ilvl="6">
      <w:numFmt w:val="bullet"/>
      <w:lvlText w:val=""/>
      <w:lvlJc w:val="left"/>
      <w:pPr>
        <w:tabs>
          <w:tab w:val="num" w:pos="0"/>
        </w:tabs>
        <w:ind w:left="5944" w:hanging="360"/>
      </w:pPr>
      <w:rPr>
        <w:rFonts w:ascii="Symbol" w:hAnsi="Symbol" w:cs="Symbol" w:hint="default"/>
        <w:lang w:val="es-ES" w:eastAsia="en-US" w:bidi="ar-SA"/>
      </w:rPr>
    </w:lvl>
    <w:lvl w:ilvl="7">
      <w:numFmt w:val="bullet"/>
      <w:lvlText w:val=""/>
      <w:lvlJc w:val="left"/>
      <w:pPr>
        <w:tabs>
          <w:tab w:val="num" w:pos="0"/>
        </w:tabs>
        <w:ind w:left="6798" w:hanging="360"/>
      </w:pPr>
      <w:rPr>
        <w:rFonts w:ascii="Symbol" w:hAnsi="Symbol" w:cs="Symbol" w:hint="default"/>
        <w:lang w:val="es-ES" w:eastAsia="en-US" w:bidi="ar-SA"/>
      </w:rPr>
    </w:lvl>
    <w:lvl w:ilvl="8">
      <w:numFmt w:val="bullet"/>
      <w:lvlText w:val=""/>
      <w:lvlJc w:val="left"/>
      <w:pPr>
        <w:tabs>
          <w:tab w:val="num" w:pos="0"/>
        </w:tabs>
        <w:ind w:left="7652" w:hanging="360"/>
      </w:pPr>
      <w:rPr>
        <w:rFonts w:ascii="Symbol" w:hAnsi="Symbol" w:cs="Symbol" w:hint="default"/>
        <w:lang w:val="es-ES" w:eastAsia="en-US" w:bidi="ar-SA"/>
      </w:rPr>
    </w:lvl>
  </w:abstractNum>
  <w:abstractNum w:abstractNumId="5" w15:restartNumberingAfterBreak="0">
    <w:nsid w:val="5EBC6EFF"/>
    <w:multiLevelType w:val="multilevel"/>
    <w:tmpl w:val="3B360A18"/>
    <w:lvl w:ilvl="0">
      <w:start w:val="1"/>
      <w:numFmt w:val="lowerLetter"/>
      <w:lvlText w:val="%1)"/>
      <w:lvlJc w:val="left"/>
      <w:pPr>
        <w:tabs>
          <w:tab w:val="num" w:pos="0"/>
        </w:tabs>
        <w:ind w:left="304" w:hanging="472"/>
      </w:pPr>
      <w:rPr>
        <w:rFonts w:ascii="Arial" w:eastAsia="Arial" w:hAnsi="Arial" w:cs="Arial"/>
        <w:b/>
        <w:bCs/>
        <w:i w:val="0"/>
        <w:iCs w:val="0"/>
        <w:spacing w:val="0"/>
        <w:w w:val="99"/>
        <w:sz w:val="22"/>
        <w:szCs w:val="22"/>
        <w:lang w:val="es-ES" w:eastAsia="en-US" w:bidi="ar-SA"/>
      </w:rPr>
    </w:lvl>
    <w:lvl w:ilvl="1">
      <w:numFmt w:val="bullet"/>
      <w:lvlText w:val=""/>
      <w:lvlJc w:val="left"/>
      <w:pPr>
        <w:tabs>
          <w:tab w:val="num" w:pos="0"/>
        </w:tabs>
        <w:ind w:left="1206" w:hanging="472"/>
      </w:pPr>
      <w:rPr>
        <w:rFonts w:ascii="Symbol" w:hAnsi="Symbol" w:cs="Symbol" w:hint="default"/>
        <w:lang w:val="es-ES" w:eastAsia="en-US" w:bidi="ar-SA"/>
      </w:rPr>
    </w:lvl>
    <w:lvl w:ilvl="2">
      <w:numFmt w:val="bullet"/>
      <w:lvlText w:val=""/>
      <w:lvlJc w:val="left"/>
      <w:pPr>
        <w:tabs>
          <w:tab w:val="num" w:pos="0"/>
        </w:tabs>
        <w:ind w:left="2112" w:hanging="472"/>
      </w:pPr>
      <w:rPr>
        <w:rFonts w:ascii="Symbol" w:hAnsi="Symbol" w:cs="Symbol" w:hint="default"/>
        <w:lang w:val="es-ES" w:eastAsia="en-US" w:bidi="ar-SA"/>
      </w:rPr>
    </w:lvl>
    <w:lvl w:ilvl="3">
      <w:numFmt w:val="bullet"/>
      <w:lvlText w:val=""/>
      <w:lvlJc w:val="left"/>
      <w:pPr>
        <w:tabs>
          <w:tab w:val="num" w:pos="0"/>
        </w:tabs>
        <w:ind w:left="3018" w:hanging="472"/>
      </w:pPr>
      <w:rPr>
        <w:rFonts w:ascii="Symbol" w:hAnsi="Symbol" w:cs="Symbol" w:hint="default"/>
        <w:lang w:val="es-ES" w:eastAsia="en-US" w:bidi="ar-SA"/>
      </w:rPr>
    </w:lvl>
    <w:lvl w:ilvl="4">
      <w:numFmt w:val="bullet"/>
      <w:lvlText w:val=""/>
      <w:lvlJc w:val="left"/>
      <w:pPr>
        <w:tabs>
          <w:tab w:val="num" w:pos="0"/>
        </w:tabs>
        <w:ind w:left="3924" w:hanging="472"/>
      </w:pPr>
      <w:rPr>
        <w:rFonts w:ascii="Symbol" w:hAnsi="Symbol" w:cs="Symbol" w:hint="default"/>
        <w:lang w:val="es-ES" w:eastAsia="en-US" w:bidi="ar-SA"/>
      </w:rPr>
    </w:lvl>
    <w:lvl w:ilvl="5">
      <w:numFmt w:val="bullet"/>
      <w:lvlText w:val=""/>
      <w:lvlJc w:val="left"/>
      <w:pPr>
        <w:tabs>
          <w:tab w:val="num" w:pos="0"/>
        </w:tabs>
        <w:ind w:left="4830" w:hanging="472"/>
      </w:pPr>
      <w:rPr>
        <w:rFonts w:ascii="Symbol" w:hAnsi="Symbol" w:cs="Symbol" w:hint="default"/>
        <w:lang w:val="es-ES" w:eastAsia="en-US" w:bidi="ar-SA"/>
      </w:rPr>
    </w:lvl>
    <w:lvl w:ilvl="6">
      <w:numFmt w:val="bullet"/>
      <w:lvlText w:val=""/>
      <w:lvlJc w:val="left"/>
      <w:pPr>
        <w:tabs>
          <w:tab w:val="num" w:pos="0"/>
        </w:tabs>
        <w:ind w:left="5736" w:hanging="472"/>
      </w:pPr>
      <w:rPr>
        <w:rFonts w:ascii="Symbol" w:hAnsi="Symbol" w:cs="Symbol" w:hint="default"/>
        <w:lang w:val="es-ES" w:eastAsia="en-US" w:bidi="ar-SA"/>
      </w:rPr>
    </w:lvl>
    <w:lvl w:ilvl="7">
      <w:numFmt w:val="bullet"/>
      <w:lvlText w:val=""/>
      <w:lvlJc w:val="left"/>
      <w:pPr>
        <w:tabs>
          <w:tab w:val="num" w:pos="0"/>
        </w:tabs>
        <w:ind w:left="6642" w:hanging="472"/>
      </w:pPr>
      <w:rPr>
        <w:rFonts w:ascii="Symbol" w:hAnsi="Symbol" w:cs="Symbol" w:hint="default"/>
        <w:lang w:val="es-ES" w:eastAsia="en-US" w:bidi="ar-SA"/>
      </w:rPr>
    </w:lvl>
    <w:lvl w:ilvl="8">
      <w:numFmt w:val="bullet"/>
      <w:lvlText w:val=""/>
      <w:lvlJc w:val="left"/>
      <w:pPr>
        <w:tabs>
          <w:tab w:val="num" w:pos="0"/>
        </w:tabs>
        <w:ind w:left="7548" w:hanging="472"/>
      </w:pPr>
      <w:rPr>
        <w:rFonts w:ascii="Symbol" w:hAnsi="Symbol" w:cs="Symbol" w:hint="default"/>
        <w:lang w:val="es-ES" w:eastAsia="en-US" w:bidi="ar-SA"/>
      </w:rPr>
    </w:lvl>
  </w:abstractNum>
  <w:abstractNum w:abstractNumId="6" w15:restartNumberingAfterBreak="0">
    <w:nsid w:val="74196237"/>
    <w:multiLevelType w:val="multilevel"/>
    <w:tmpl w:val="2D06C8C2"/>
    <w:lvl w:ilvl="0">
      <w:start w:val="1"/>
      <w:numFmt w:val="decimal"/>
      <w:lvlText w:val="%1."/>
      <w:lvlJc w:val="left"/>
      <w:pPr>
        <w:tabs>
          <w:tab w:val="num" w:pos="0"/>
        </w:tabs>
        <w:ind w:left="1081" w:hanging="361"/>
      </w:pPr>
      <w:rPr>
        <w:rFonts w:ascii="Arial" w:eastAsia="Arial" w:hAnsi="Arial" w:cs="Arial"/>
        <w:b/>
        <w:bCs/>
        <w:i w:val="0"/>
        <w:iCs w:val="0"/>
        <w:spacing w:val="0"/>
        <w:w w:val="100"/>
        <w:sz w:val="22"/>
        <w:szCs w:val="22"/>
        <w:lang w:val="es-ES" w:eastAsia="en-US" w:bidi="ar-SA"/>
      </w:rPr>
    </w:lvl>
    <w:lvl w:ilvl="1">
      <w:start w:val="1"/>
      <w:numFmt w:val="decimal"/>
      <w:lvlText w:val="%1.%2."/>
      <w:lvlJc w:val="left"/>
      <w:pPr>
        <w:tabs>
          <w:tab w:val="num" w:pos="0"/>
        </w:tabs>
        <w:ind w:left="1053" w:hanging="433"/>
      </w:pPr>
      <w:rPr>
        <w:rFonts w:ascii="Arial" w:eastAsia="Arial" w:hAnsi="Arial" w:cs="Arial"/>
        <w:b/>
        <w:bCs/>
        <w:i w:val="0"/>
        <w:iCs w:val="0"/>
        <w:spacing w:val="-2"/>
        <w:w w:val="99"/>
        <w:sz w:val="22"/>
        <w:szCs w:val="22"/>
        <w:lang w:val="es-ES" w:eastAsia="en-US" w:bidi="ar-SA"/>
      </w:rPr>
    </w:lvl>
    <w:lvl w:ilvl="2">
      <w:start w:val="1"/>
      <w:numFmt w:val="decimal"/>
      <w:lvlText w:val="%3."/>
      <w:lvlJc w:val="left"/>
      <w:pPr>
        <w:tabs>
          <w:tab w:val="num" w:pos="0"/>
        </w:tabs>
        <w:ind w:left="1081" w:hanging="361"/>
      </w:pPr>
      <w:rPr>
        <w:rFonts w:ascii="Arial" w:eastAsia="Arial" w:hAnsi="Arial" w:cs="Arial"/>
        <w:b/>
        <w:bCs/>
        <w:i w:val="0"/>
        <w:iCs w:val="0"/>
        <w:spacing w:val="0"/>
        <w:w w:val="100"/>
        <w:sz w:val="22"/>
        <w:szCs w:val="22"/>
        <w:lang w:val="es-ES" w:eastAsia="en-US" w:bidi="ar-SA"/>
      </w:rPr>
    </w:lvl>
    <w:lvl w:ilvl="3">
      <w:numFmt w:val="bullet"/>
      <w:lvlText w:val=""/>
      <w:lvlJc w:val="left"/>
      <w:pPr>
        <w:tabs>
          <w:tab w:val="num" w:pos="0"/>
        </w:tabs>
        <w:ind w:left="2150" w:hanging="361"/>
      </w:pPr>
      <w:rPr>
        <w:rFonts w:ascii="Symbol" w:hAnsi="Symbol" w:cs="Symbol" w:hint="default"/>
        <w:lang w:val="es-ES" w:eastAsia="en-US" w:bidi="ar-SA"/>
      </w:rPr>
    </w:lvl>
    <w:lvl w:ilvl="4">
      <w:numFmt w:val="bullet"/>
      <w:lvlText w:val=""/>
      <w:lvlJc w:val="left"/>
      <w:pPr>
        <w:tabs>
          <w:tab w:val="num" w:pos="0"/>
        </w:tabs>
        <w:ind w:left="3180" w:hanging="361"/>
      </w:pPr>
      <w:rPr>
        <w:rFonts w:ascii="Symbol" w:hAnsi="Symbol" w:cs="Symbol" w:hint="default"/>
        <w:lang w:val="es-ES" w:eastAsia="en-US" w:bidi="ar-SA"/>
      </w:rPr>
    </w:lvl>
    <w:lvl w:ilvl="5">
      <w:numFmt w:val="bullet"/>
      <w:lvlText w:val=""/>
      <w:lvlJc w:val="left"/>
      <w:pPr>
        <w:tabs>
          <w:tab w:val="num" w:pos="0"/>
        </w:tabs>
        <w:ind w:left="4210" w:hanging="361"/>
      </w:pPr>
      <w:rPr>
        <w:rFonts w:ascii="Symbol" w:hAnsi="Symbol" w:cs="Symbol" w:hint="default"/>
        <w:lang w:val="es-ES" w:eastAsia="en-US" w:bidi="ar-SA"/>
      </w:rPr>
    </w:lvl>
    <w:lvl w:ilvl="6">
      <w:numFmt w:val="bullet"/>
      <w:lvlText w:val=""/>
      <w:lvlJc w:val="left"/>
      <w:pPr>
        <w:tabs>
          <w:tab w:val="num" w:pos="0"/>
        </w:tabs>
        <w:ind w:left="5240" w:hanging="361"/>
      </w:pPr>
      <w:rPr>
        <w:rFonts w:ascii="Symbol" w:hAnsi="Symbol" w:cs="Symbol" w:hint="default"/>
        <w:lang w:val="es-ES" w:eastAsia="en-US" w:bidi="ar-SA"/>
      </w:rPr>
    </w:lvl>
    <w:lvl w:ilvl="7">
      <w:numFmt w:val="bullet"/>
      <w:lvlText w:val=""/>
      <w:lvlJc w:val="left"/>
      <w:pPr>
        <w:tabs>
          <w:tab w:val="num" w:pos="0"/>
        </w:tabs>
        <w:ind w:left="6270" w:hanging="361"/>
      </w:pPr>
      <w:rPr>
        <w:rFonts w:ascii="Symbol" w:hAnsi="Symbol" w:cs="Symbol" w:hint="default"/>
        <w:lang w:val="es-ES" w:eastAsia="en-US" w:bidi="ar-SA"/>
      </w:rPr>
    </w:lvl>
    <w:lvl w:ilvl="8">
      <w:numFmt w:val="bullet"/>
      <w:lvlText w:val=""/>
      <w:lvlJc w:val="left"/>
      <w:pPr>
        <w:tabs>
          <w:tab w:val="num" w:pos="0"/>
        </w:tabs>
        <w:ind w:left="7300" w:hanging="361"/>
      </w:pPr>
      <w:rPr>
        <w:rFonts w:ascii="Symbol" w:hAnsi="Symbol" w:cs="Symbol" w:hint="default"/>
        <w:lang w:val="es-ES" w:eastAsia="en-US" w:bidi="ar-SA"/>
      </w:rPr>
    </w:lvl>
  </w:abstractNum>
  <w:abstractNum w:abstractNumId="7" w15:restartNumberingAfterBreak="0">
    <w:nsid w:val="7C1BEC35"/>
    <w:multiLevelType w:val="multilevel"/>
    <w:tmpl w:val="E2127DA4"/>
    <w:lvl w:ilvl="0">
      <w:numFmt w:val="bullet"/>
      <w:lvlText w:val=""/>
      <w:lvlJc w:val="left"/>
      <w:pPr>
        <w:tabs>
          <w:tab w:val="num" w:pos="0"/>
        </w:tabs>
        <w:ind w:left="260" w:hanging="329"/>
      </w:pPr>
      <w:rPr>
        <w:rFonts w:ascii="Symbol" w:hAnsi="Symbol" w:cs="Symbol" w:hint="default"/>
        <w:b w:val="0"/>
        <w:bCs w:val="0"/>
        <w:i w:val="0"/>
        <w:iCs w:val="0"/>
        <w:spacing w:val="0"/>
        <w:w w:val="100"/>
        <w:sz w:val="22"/>
        <w:szCs w:val="22"/>
        <w:lang w:val="es-ES" w:eastAsia="en-US" w:bidi="ar-SA"/>
      </w:rPr>
    </w:lvl>
    <w:lvl w:ilvl="1">
      <w:start w:val="1"/>
      <w:numFmt w:val="decimal"/>
      <w:lvlText w:val="%2."/>
      <w:lvlJc w:val="left"/>
      <w:pPr>
        <w:tabs>
          <w:tab w:val="num" w:pos="0"/>
        </w:tabs>
        <w:ind w:left="981" w:hanging="361"/>
      </w:pPr>
      <w:rPr>
        <w:rFonts w:ascii="Arial MT" w:eastAsia="Arial MT" w:hAnsi="Arial MT" w:cs="Arial MT"/>
        <w:b w:val="0"/>
        <w:bCs w:val="0"/>
        <w:i w:val="0"/>
        <w:iCs w:val="0"/>
        <w:spacing w:val="0"/>
        <w:w w:val="100"/>
        <w:sz w:val="22"/>
        <w:szCs w:val="22"/>
        <w:lang w:val="es-ES" w:eastAsia="en-US" w:bidi="ar-SA"/>
      </w:rPr>
    </w:lvl>
    <w:lvl w:ilvl="2">
      <w:numFmt w:val="bullet"/>
      <w:lvlText w:val=""/>
      <w:lvlJc w:val="left"/>
      <w:pPr>
        <w:tabs>
          <w:tab w:val="num" w:pos="0"/>
        </w:tabs>
        <w:ind w:left="1911" w:hanging="361"/>
      </w:pPr>
      <w:rPr>
        <w:rFonts w:ascii="Symbol" w:hAnsi="Symbol" w:cs="Symbol" w:hint="default"/>
        <w:lang w:val="es-ES" w:eastAsia="en-US" w:bidi="ar-SA"/>
      </w:rPr>
    </w:lvl>
    <w:lvl w:ilvl="3">
      <w:numFmt w:val="bullet"/>
      <w:lvlText w:val=""/>
      <w:lvlJc w:val="left"/>
      <w:pPr>
        <w:tabs>
          <w:tab w:val="num" w:pos="0"/>
        </w:tabs>
        <w:ind w:left="2842" w:hanging="361"/>
      </w:pPr>
      <w:rPr>
        <w:rFonts w:ascii="Symbol" w:hAnsi="Symbol" w:cs="Symbol" w:hint="default"/>
        <w:lang w:val="es-ES" w:eastAsia="en-US" w:bidi="ar-SA"/>
      </w:rPr>
    </w:lvl>
    <w:lvl w:ilvl="4">
      <w:numFmt w:val="bullet"/>
      <w:lvlText w:val=""/>
      <w:lvlJc w:val="left"/>
      <w:pPr>
        <w:tabs>
          <w:tab w:val="num" w:pos="0"/>
        </w:tabs>
        <w:ind w:left="3773" w:hanging="361"/>
      </w:pPr>
      <w:rPr>
        <w:rFonts w:ascii="Symbol" w:hAnsi="Symbol" w:cs="Symbol" w:hint="default"/>
        <w:lang w:val="es-ES" w:eastAsia="en-US" w:bidi="ar-SA"/>
      </w:rPr>
    </w:lvl>
    <w:lvl w:ilvl="5">
      <w:numFmt w:val="bullet"/>
      <w:lvlText w:val=""/>
      <w:lvlJc w:val="left"/>
      <w:pPr>
        <w:tabs>
          <w:tab w:val="num" w:pos="0"/>
        </w:tabs>
        <w:ind w:left="4704" w:hanging="361"/>
      </w:pPr>
      <w:rPr>
        <w:rFonts w:ascii="Symbol" w:hAnsi="Symbol" w:cs="Symbol" w:hint="default"/>
        <w:lang w:val="es-ES" w:eastAsia="en-US" w:bidi="ar-SA"/>
      </w:rPr>
    </w:lvl>
    <w:lvl w:ilvl="6">
      <w:numFmt w:val="bullet"/>
      <w:lvlText w:val=""/>
      <w:lvlJc w:val="left"/>
      <w:pPr>
        <w:tabs>
          <w:tab w:val="num" w:pos="0"/>
        </w:tabs>
        <w:ind w:left="5635" w:hanging="361"/>
      </w:pPr>
      <w:rPr>
        <w:rFonts w:ascii="Symbol" w:hAnsi="Symbol" w:cs="Symbol" w:hint="default"/>
        <w:lang w:val="es-ES" w:eastAsia="en-US" w:bidi="ar-SA"/>
      </w:rPr>
    </w:lvl>
    <w:lvl w:ilvl="7">
      <w:numFmt w:val="bullet"/>
      <w:lvlText w:val=""/>
      <w:lvlJc w:val="left"/>
      <w:pPr>
        <w:tabs>
          <w:tab w:val="num" w:pos="0"/>
        </w:tabs>
        <w:ind w:left="6566" w:hanging="361"/>
      </w:pPr>
      <w:rPr>
        <w:rFonts w:ascii="Symbol" w:hAnsi="Symbol" w:cs="Symbol" w:hint="default"/>
        <w:lang w:val="es-ES" w:eastAsia="en-US" w:bidi="ar-SA"/>
      </w:rPr>
    </w:lvl>
    <w:lvl w:ilvl="8">
      <w:numFmt w:val="bullet"/>
      <w:lvlText w:val=""/>
      <w:lvlJc w:val="left"/>
      <w:pPr>
        <w:tabs>
          <w:tab w:val="num" w:pos="0"/>
        </w:tabs>
        <w:ind w:left="7497" w:hanging="361"/>
      </w:pPr>
      <w:rPr>
        <w:rFonts w:ascii="Symbol" w:hAnsi="Symbol" w:cs="Symbol" w:hint="default"/>
        <w:lang w:val="es-ES" w:eastAsia="en-US" w:bidi="ar-SA"/>
      </w:rPr>
    </w:lvl>
  </w:abstractNum>
  <w:num w:numId="1" w16cid:durableId="1572739825">
    <w:abstractNumId w:val="0"/>
  </w:num>
  <w:num w:numId="2" w16cid:durableId="231086560">
    <w:abstractNumId w:val="7"/>
  </w:num>
  <w:num w:numId="3" w16cid:durableId="669254093">
    <w:abstractNumId w:val="5"/>
  </w:num>
  <w:num w:numId="4" w16cid:durableId="1583028033">
    <w:abstractNumId w:val="4"/>
  </w:num>
  <w:num w:numId="5" w16cid:durableId="1686441738">
    <w:abstractNumId w:val="2"/>
  </w:num>
  <w:num w:numId="6" w16cid:durableId="1095976755">
    <w:abstractNumId w:val="6"/>
  </w:num>
  <w:num w:numId="7" w16cid:durableId="826018793">
    <w:abstractNumId w:val="1"/>
  </w:num>
  <w:num w:numId="8" w16cid:durableId="836724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27EE917"/>
    <w:rsid w:val="00258DE6"/>
    <w:rsid w:val="008F6B80"/>
    <w:rsid w:val="00AF306F"/>
    <w:rsid w:val="00BB3170"/>
    <w:rsid w:val="00F8286A"/>
    <w:rsid w:val="027EE917"/>
    <w:rsid w:val="04D39749"/>
    <w:rsid w:val="06C6FB91"/>
    <w:rsid w:val="086F2DE3"/>
    <w:rsid w:val="0B86D90B"/>
    <w:rsid w:val="0E876A6A"/>
    <w:rsid w:val="0F9B5FC1"/>
    <w:rsid w:val="135EFBB7"/>
    <w:rsid w:val="16942A00"/>
    <w:rsid w:val="175850F3"/>
    <w:rsid w:val="1A20E87B"/>
    <w:rsid w:val="1D33949A"/>
    <w:rsid w:val="1D3F8D11"/>
    <w:rsid w:val="1E6489A4"/>
    <w:rsid w:val="1EC4BA26"/>
    <w:rsid w:val="1F899E2C"/>
    <w:rsid w:val="21608856"/>
    <w:rsid w:val="23290432"/>
    <w:rsid w:val="25106F0F"/>
    <w:rsid w:val="274A46E3"/>
    <w:rsid w:val="2817A1BB"/>
    <w:rsid w:val="2BA92CF2"/>
    <w:rsid w:val="2CB4143D"/>
    <w:rsid w:val="2F63897C"/>
    <w:rsid w:val="2FB51B80"/>
    <w:rsid w:val="325327E2"/>
    <w:rsid w:val="328D1D24"/>
    <w:rsid w:val="369D049A"/>
    <w:rsid w:val="3B69F583"/>
    <w:rsid w:val="456E023B"/>
    <w:rsid w:val="4A832600"/>
    <w:rsid w:val="4ADCC868"/>
    <w:rsid w:val="4FD61EBE"/>
    <w:rsid w:val="504A2BAC"/>
    <w:rsid w:val="5055BEBD"/>
    <w:rsid w:val="55DE4B83"/>
    <w:rsid w:val="5787BD62"/>
    <w:rsid w:val="58BA6B4E"/>
    <w:rsid w:val="59E992C0"/>
    <w:rsid w:val="5CA83795"/>
    <w:rsid w:val="60525319"/>
    <w:rsid w:val="60D94358"/>
    <w:rsid w:val="6531F81E"/>
    <w:rsid w:val="68BD61B0"/>
    <w:rsid w:val="6CB45F8A"/>
    <w:rsid w:val="6EBCDE5D"/>
    <w:rsid w:val="74E286EE"/>
    <w:rsid w:val="77CB9CCE"/>
    <w:rsid w:val="7BAA23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FF375"/>
  <w15:docId w15:val="{20142530-217D-4C92-9D92-428F3CC8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MT" w:eastAsia="Arial MT" w:hAnsi="Arial MT" w:cs="Arial MT"/>
      <w:lang w:val="es-ES"/>
    </w:rPr>
  </w:style>
  <w:style w:type="paragraph" w:styleId="Ttulo1">
    <w:name w:val="heading 1"/>
    <w:basedOn w:val="Normal"/>
    <w:uiPriority w:val="9"/>
    <w:qFormat/>
    <w:pPr>
      <w:ind w:left="1110" w:hanging="422"/>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80"/>
      <w:u w:val="single"/>
    </w:rPr>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uiPriority w:val="1"/>
    <w:qFormat/>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Lucida Sans"/>
      <w:sz w:val="28"/>
      <w:szCs w:val="28"/>
    </w:rPr>
  </w:style>
  <w:style w:type="paragraph" w:customStyle="1" w:styleId="ndiceuser">
    <w:name w:val="Índice (user)"/>
    <w:basedOn w:val="Normal"/>
    <w:qFormat/>
    <w:pPr>
      <w:suppressLineNumbers/>
    </w:pPr>
    <w:rPr>
      <w:rFonts w:cs="Lucida Sans"/>
    </w:rPr>
  </w:style>
  <w:style w:type="paragraph" w:styleId="Prrafodelista">
    <w:name w:val="List Paragraph"/>
    <w:basedOn w:val="Normal"/>
    <w:uiPriority w:val="1"/>
    <w:qFormat/>
    <w:pPr>
      <w:ind w:left="260"/>
      <w:jc w:val="both"/>
    </w:pPr>
  </w:style>
  <w:style w:type="paragraph" w:customStyle="1" w:styleId="TableParagraph">
    <w:name w:val="Table Paragraph"/>
    <w:basedOn w:val="Normal"/>
    <w:uiPriority w:val="1"/>
    <w:qFormat/>
    <w:pPr>
      <w:spacing w:line="232" w:lineRule="exact"/>
    </w:p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Cabeceraypieuser"/>
  </w:style>
  <w:style w:type="paragraph" w:styleId="Piedepgina">
    <w:name w:val="footer"/>
    <w:basedOn w:val="Cabeceraypieuser"/>
  </w:style>
  <w:style w:type="paragraph" w:customStyle="1" w:styleId="Contenidodelmarcouser">
    <w:name w:val="Contenido del marco (user)"/>
    <w:basedOn w:val="Normal"/>
    <w:qFormat/>
  </w:style>
  <w:style w:type="paragraph" w:customStyle="1" w:styleId="Contenidodelmarco">
    <w:name w:val="Contenido del marco"/>
    <w:basedOn w:val="Normal"/>
    <w:qFormat/>
  </w:style>
  <w:style w:type="numbering" w:customStyle="1" w:styleId="Ningunalistauser">
    <w:name w:val="Ninguna lista (user)"/>
    <w:uiPriority w:val="99"/>
    <w:semiHidden/>
    <w:unhideWhenUsed/>
    <w:qFormat/>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hyperlink" Target="mailto:vive@ucr.ac.cr" TargetMode="Externa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odi.ucr.ac.cr/medios/documentos/2023/manual-patrocinios_ucr.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ve.ucr.ac.cr/"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mailto:vive@ucr.ac.c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8.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4724</Words>
  <Characters>25986</Characters>
  <Application>Microsoft Office Word</Application>
  <DocSecurity>0</DocSecurity>
  <Lines>216</Lines>
  <Paragraphs>61</Paragraphs>
  <ScaleCrop>false</ScaleCrop>
  <Company/>
  <LinksUpToDate>false</LinksUpToDate>
  <CharactersWithSpaces>30649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ViVE-11-2023</dc:title>
  <dc:subject/>
  <dc:creator>Sistema de Gestión Documental</dc:creator>
  <dc:description/>
  <cp:lastModifiedBy>ROXANA GAMBOA CALVO</cp:lastModifiedBy>
  <cp:revision>2</cp:revision>
  <dcterms:created xsi:type="dcterms:W3CDTF">2026-02-06T13:27:00Z</dcterms:created>
  <dcterms:modified xsi:type="dcterms:W3CDTF">2026-02-06T13:27:00Z</dcterms:modified>
  <dc:language>es-CR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Creator">
    <vt:lpwstr>Microsoft® Word para Microsoft 365</vt:lpwstr>
  </property>
  <property fmtid="{D5CDD505-2E9C-101B-9397-08002B2CF9AE}" pid="4" name="LastSaved">
    <vt:filetime>2026-01-05T00:00:00Z</vt:filetime>
  </property>
  <property fmtid="{D5CDD505-2E9C-101B-9397-08002B2CF9AE}" pid="5" name="Producer">
    <vt:lpwstr>Microsoft® Word para Microsoft 365</vt:lpwstr>
  </property>
</Properties>
</file>